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F6" w:rsidRDefault="00C40FF6" w:rsidP="00C40FF6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سجده ی طولانی</w:t>
      </w:r>
    </w:p>
    <w:p w:rsidR="00C40FF6" w:rsidRDefault="00C40FF6" w:rsidP="00C40FF6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شعر</w:t>
        </w:r>
      </w:hyperlink>
      <w:r>
        <w:rPr>
          <w:rFonts w:cs="Sakkal Majalla"/>
          <w:rtl/>
          <w:lang w:bidi="fa-IR"/>
        </w:rPr>
        <w:t xml:space="preserve"> ۱ تیر ۱۳۹۴ </w:t>
      </w:r>
      <w:r>
        <w:rPr>
          <w:rStyle w:val="post-views"/>
          <w:rFonts w:cs="Sakkal Majalla"/>
          <w:rtl/>
          <w:lang w:bidi="fa-IR"/>
        </w:rPr>
        <w:t>520 نمایش</w:t>
      </w:r>
      <w:r>
        <w:rPr>
          <w:rFonts w:cs="Sakkal Majalla"/>
          <w:rtl/>
          <w:lang w:bidi="fa-IR"/>
        </w:rPr>
        <w:t xml:space="preserve"> </w:t>
      </w:r>
    </w:p>
    <w:p w:rsidR="00C40FF6" w:rsidRDefault="00C40FF6" w:rsidP="00C40FF6">
      <w:pPr>
        <w:pStyle w:val="Heading3"/>
        <w:bidi/>
        <w:rPr>
          <w:rFonts w:eastAsia="Times New Roman" w:hint="cs"/>
          <w:rtl/>
          <w:lang w:bidi="fa-IR"/>
        </w:rPr>
      </w:pPr>
      <w:r>
        <w:rPr>
          <w:rFonts w:eastAsia="Times New Roman" w:cs="Sakkal Majalla"/>
          <w:rtl/>
          <w:lang w:bidi="fa-IR"/>
        </w:rPr>
        <w:t>سجده ی طولانی</w:t>
      </w:r>
    </w:p>
    <w:p w:rsidR="00C40FF6" w:rsidRDefault="00C40FF6" w:rsidP="00C40FF6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پیامبر عزیز ما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یک روزی بود سر نماز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امام حسین نزدیک او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نشسته بود قشنگ و ناز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همین که او به سجده رفت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حسن دوید کنار او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دست ها را روی او گذاشت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پرید و شد سوار او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پدر بزرگ وقتی که دید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حسن شده سوار او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بازی و خنده می کند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قه قه قه ، هو هو هو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سرش را هیچ بلند نکرد</w:t>
      </w:r>
      <w:r>
        <w:rPr>
          <w:rFonts w:hint="cs"/>
          <w:rtl/>
          <w:lang w:bidi="fa-IR"/>
        </w:rPr>
        <w:br/>
      </w:r>
      <w:r>
        <w:rPr>
          <w:rFonts w:cs="Sakkal Majalla"/>
          <w:rtl/>
          <w:lang w:bidi="fa-IR"/>
        </w:rPr>
        <w:t>به حال سجده باقی ماند</w:t>
      </w:r>
    </w:p>
    <w:p w:rsidR="00235E31" w:rsidRDefault="00C40FF6" w:rsidP="00C40FF6">
      <w:pPr>
        <w:jc w:val="right"/>
      </w:pPr>
      <w:r>
        <w:rPr>
          <w:rFonts w:cs="Sakkal Majalla"/>
          <w:rtl/>
          <w:lang w:bidi="fa-IR"/>
        </w:rPr>
        <w:t>ذکر قشنگ سجده را</w:t>
      </w:r>
      <w:r>
        <w:rPr>
          <w:rtl/>
          <w:lang w:bidi="fa-IR"/>
        </w:rPr>
        <w:br/>
      </w:r>
      <w:r>
        <w:rPr>
          <w:rFonts w:cs="Sakkal Majalla"/>
          <w:rtl/>
          <w:lang w:bidi="fa-IR"/>
        </w:rPr>
        <w:t>دوباره وسه باره خواند</w:t>
      </w:r>
      <w:r>
        <w:rPr>
          <w:rtl/>
          <w:lang w:bidi="fa-IR"/>
        </w:rPr>
        <w:br/>
      </w:r>
      <w:r>
        <w:rPr>
          <w:rFonts w:cs="Sakkal Majalla"/>
          <w:rtl/>
          <w:lang w:bidi="fa-IR"/>
        </w:rPr>
        <w:t>سوار کوچک و قشنگ</w:t>
      </w:r>
      <w:r>
        <w:rPr>
          <w:rtl/>
          <w:lang w:bidi="fa-IR"/>
        </w:rPr>
        <w:br/>
      </w:r>
      <w:r>
        <w:rPr>
          <w:rFonts w:cs="Sakkal Majalla"/>
          <w:rtl/>
          <w:lang w:bidi="fa-IR"/>
        </w:rPr>
        <w:t>خیال پا شدن نداشت</w:t>
      </w:r>
      <w:r>
        <w:rPr>
          <w:rtl/>
          <w:lang w:bidi="fa-IR"/>
        </w:rPr>
        <w:br/>
      </w:r>
      <w:r>
        <w:rPr>
          <w:rFonts w:cs="Sakkal Majalla"/>
          <w:rtl/>
          <w:lang w:bidi="fa-IR"/>
        </w:rPr>
        <w:t>پدر بزرگ چه کار می کرد ؟</w:t>
      </w:r>
      <w:r>
        <w:rPr>
          <w:rtl/>
          <w:lang w:bidi="fa-IR"/>
        </w:rPr>
        <w:br/>
      </w:r>
      <w:r>
        <w:rPr>
          <w:rFonts w:cs="Sakkal Majalla"/>
          <w:rtl/>
          <w:lang w:bidi="fa-IR"/>
        </w:rPr>
        <w:t>سر از رو مهر بر نمی داشت</w:t>
      </w:r>
      <w:bookmarkStart w:id="0" w:name="_GoBack"/>
      <w:bookmarkEnd w:id="0"/>
    </w:p>
    <w:sectPr w:rsidR="00235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F6"/>
    <w:rsid w:val="00235E31"/>
    <w:rsid w:val="00C4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B5FC0E-EA15-4484-80A1-8AECEBF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40F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40F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F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F6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0F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0FF6"/>
    <w:pPr>
      <w:spacing w:before="100" w:beforeAutospacing="1" w:after="100" w:afterAutospacing="1"/>
    </w:pPr>
  </w:style>
  <w:style w:type="paragraph" w:customStyle="1" w:styleId="post-meta">
    <w:name w:val="post-meta"/>
    <w:basedOn w:val="Normal"/>
    <w:uiPriority w:val="99"/>
    <w:semiHidden/>
    <w:rsid w:val="00C40FF6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C40FF6"/>
  </w:style>
  <w:style w:type="character" w:customStyle="1" w:styleId="post-views">
    <w:name w:val="post-views"/>
    <w:basedOn w:val="DefaultParagraphFont"/>
    <w:rsid w:val="00C4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2-po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2016-03-07T16:43:00Z</dcterms:created>
  <dcterms:modified xsi:type="dcterms:W3CDTF">2016-03-07T16:44:00Z</dcterms:modified>
</cp:coreProperties>
</file>