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A5" w:rsidRDefault="00D013A5" w:rsidP="00D013A5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منبع فیض الهی</w:t>
      </w:r>
    </w:p>
    <w:p w:rsidR="00D013A5" w:rsidRDefault="00D013A5" w:rsidP="00D013A5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راهنمایی</w:t>
        </w:r>
      </w:hyperlink>
      <w:r>
        <w:rPr>
          <w:rFonts w:cs="Sakkal Majalla"/>
          <w:rtl/>
          <w:lang w:bidi="fa-IR"/>
        </w:rPr>
        <w:t xml:space="preserve"> ۲۲ فروردین ۱۳۹۵ </w:t>
      </w:r>
      <w:r>
        <w:rPr>
          <w:rStyle w:val="post-views"/>
          <w:rFonts w:cs="Sakkal Majalla"/>
          <w:rtl/>
          <w:lang w:bidi="fa-IR"/>
        </w:rPr>
        <w:t>100 نمایش</w:t>
      </w:r>
      <w:r>
        <w:rPr>
          <w:rFonts w:cs="Sakkal Majalla"/>
          <w:rtl/>
          <w:lang w:bidi="fa-IR"/>
        </w:rPr>
        <w:t xml:space="preserve"> </w:t>
      </w:r>
    </w:p>
    <w:p w:rsidR="00D013A5" w:rsidRDefault="00D013A5" w:rsidP="00D013A5">
      <w:pPr>
        <w:pStyle w:val="Heading3"/>
        <w:bidi/>
        <w:rPr>
          <w:rFonts w:eastAsia="Times New Roman" w:hint="cs"/>
          <w:rtl/>
          <w:lang w:bidi="fa-IR"/>
        </w:rPr>
      </w:pPr>
      <w:r>
        <w:rPr>
          <w:rFonts w:eastAsia="Times New Roman" w:cs="Sakkal Majalla"/>
          <w:rtl/>
          <w:lang w:bidi="fa-IR"/>
        </w:rPr>
        <w:t>منبع فیض الهی</w:t>
      </w:r>
    </w:p>
    <w:p w:rsidR="00D013A5" w:rsidRDefault="00D013A5" w:rsidP="00D013A5">
      <w:pPr>
        <w:pStyle w:val="Heading4"/>
        <w:bidi/>
        <w:jc w:val="right"/>
        <w:rPr>
          <w:rFonts w:eastAsia="Times New Roman" w:hint="cs"/>
          <w:rtl/>
          <w:lang w:bidi="fa-IR"/>
        </w:rPr>
      </w:pPr>
      <w:r>
        <w:rPr>
          <w:rFonts w:eastAsia="Times New Roman" w:cs="Sakkal Majalla"/>
          <w:color w:val="0000FF"/>
          <w:rtl/>
          <w:lang w:bidi="fa-IR"/>
        </w:rPr>
        <w:t>ویژه نوجوانان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بسم الله الرحمن الرحیم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با سلام خدمت شما دانش‌آموزان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 xml:space="preserve">برنامه را با </w:t>
      </w:r>
      <w:r>
        <w:rPr>
          <w:rStyle w:val="Strong"/>
          <w:rFonts w:cs="Sakkal Majalla"/>
          <w:rtl/>
          <w:lang w:bidi="fa-IR"/>
        </w:rPr>
        <w:t>من کیستم</w:t>
      </w:r>
      <w:r>
        <w:rPr>
          <w:rFonts w:cs="Sakkal Majalla"/>
          <w:rtl/>
          <w:lang w:bidi="fa-IR"/>
        </w:rPr>
        <w:t xml:space="preserve"> شروع می‌نمایم. شما هر کجا به نام شخصیت پی بردید نامش را بگویید.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 xml:space="preserve">در سال ۲۱۲ در نزدیکی شهر مدینه به دنیا آمد. نام مادرش </w:t>
      </w:r>
      <w:r>
        <w:rPr>
          <w:rStyle w:val="Strong"/>
          <w:rFonts w:cs="Sakkal Majalla"/>
          <w:rtl/>
          <w:lang w:bidi="fa-IR"/>
        </w:rPr>
        <w:t>سمانه</w:t>
      </w:r>
      <w:r>
        <w:rPr>
          <w:rFonts w:cs="Sakkal Majalla"/>
          <w:rtl/>
          <w:lang w:bidi="fa-IR"/>
        </w:rPr>
        <w:t xml:space="preserve"> و نام پدرش </w:t>
      </w:r>
      <w:r>
        <w:rPr>
          <w:rStyle w:val="Strong"/>
          <w:rFonts w:cs="Sakkal Majalla"/>
          <w:rtl/>
          <w:lang w:bidi="fa-IR"/>
        </w:rPr>
        <w:t>محمد</w:t>
      </w:r>
      <w:r>
        <w:rPr>
          <w:rFonts w:cs="Sakkal Majalla"/>
          <w:rtl/>
          <w:lang w:bidi="fa-IR"/>
        </w:rPr>
        <w:t xml:space="preserve">. لقب معروف ایشان </w:t>
      </w:r>
      <w:r>
        <w:rPr>
          <w:rStyle w:val="Strong"/>
          <w:rFonts w:cs="Sakkal Majalla"/>
          <w:rtl/>
          <w:lang w:bidi="fa-IR"/>
        </w:rPr>
        <w:t>هادی</w:t>
      </w:r>
      <w:r>
        <w:rPr>
          <w:rFonts w:cs="Sakkal Majalla"/>
          <w:rtl/>
          <w:lang w:bidi="fa-IR"/>
        </w:rPr>
        <w:t xml:space="preserve"> و نامش</w:t>
      </w:r>
      <w:r>
        <w:rPr>
          <w:rStyle w:val="Strong"/>
          <w:rFonts w:cs="Sakkal Majalla"/>
          <w:rtl/>
          <w:lang w:bidi="fa-IR"/>
        </w:rPr>
        <w:t xml:space="preserve"> علی</w:t>
      </w:r>
      <w:r>
        <w:rPr>
          <w:rFonts w:cs="Sakkal Majalla"/>
          <w:rtl/>
          <w:lang w:bidi="fa-IR"/>
        </w:rPr>
        <w:t xml:space="preserve"> است</w:t>
      </w:r>
      <w:bookmarkStart w:id="0" w:name="_ftnref1"/>
      <w:r>
        <w:rPr>
          <w:rtl/>
        </w:rPr>
        <w:fldChar w:fldCharType="begin"/>
      </w:r>
      <w:r>
        <w:rPr>
          <w:rFonts w:cs="Sakkal Majalla"/>
          <w:rtl/>
        </w:rPr>
        <w:instrText xml:space="preserve"> </w:instrText>
      </w:r>
      <w:r>
        <w:instrText>HYPERLINK "file:///E:\\New%20folder</w:instrText>
      </w:r>
      <w:r>
        <w:rPr>
          <w:rFonts w:cs="Sakkal Majalla"/>
          <w:rtl/>
        </w:rPr>
        <w:instrText>\\</w:instrText>
      </w:r>
      <w:r>
        <w:rPr>
          <w:rFonts w:cs="Sakkal Majalla" w:hint="cs"/>
          <w:rtl/>
        </w:rPr>
        <w:instrText>منبع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فيض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الهي</w:instrText>
      </w:r>
      <w:r>
        <w:rPr>
          <w:rFonts w:cs="Sakkal Majalla"/>
          <w:rtl/>
        </w:rPr>
        <w:instrText>.</w:instrText>
      </w:r>
      <w:r>
        <w:instrText>html" \l "_ftn1</w:instrText>
      </w:r>
      <w:r>
        <w:rPr>
          <w:rFonts w:cs="Sakkal Majalla"/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cs="Sakkal Majalla"/>
          <w:rtl/>
          <w:lang w:bidi="fa-IR"/>
        </w:rPr>
        <w:t>[۱]</w:t>
      </w:r>
      <w:r>
        <w:rPr>
          <w:rtl/>
        </w:rPr>
        <w:fldChar w:fldCharType="end"/>
      </w:r>
      <w:bookmarkEnd w:id="0"/>
      <w:r>
        <w:rPr>
          <w:rFonts w:cs="Sakkal Majalla"/>
          <w:rtl/>
          <w:lang w:bidi="fa-IR"/>
        </w:rPr>
        <w:t>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بله! جواب من کیستم؟ امام دهم حضرت علی النقی(علیه السلام) می‌باشد. مقداری با ایشان آشنا شدید. حالا می‌خواهم شما را با سخنی از این امام بزرگوار آشنا نمایم.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سخن امام را روی تخته می‌نویسم.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می‌خواهم بعد از نوشتن آن را بخوانید.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فی الدنیا…………..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الناس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 xml:space="preserve">و فی الآخره………………….. </w:t>
      </w:r>
      <w:bookmarkStart w:id="1" w:name="_ftnref2"/>
      <w:r>
        <w:rPr>
          <w:rtl/>
        </w:rPr>
        <w:fldChar w:fldCharType="begin"/>
      </w:r>
      <w:r>
        <w:rPr>
          <w:rFonts w:cs="Sakkal Majalla"/>
          <w:rtl/>
        </w:rPr>
        <w:instrText xml:space="preserve"> </w:instrText>
      </w:r>
      <w:r>
        <w:instrText>HYPERLINK "file:///E:\\New%20folder</w:instrText>
      </w:r>
      <w:r>
        <w:rPr>
          <w:rFonts w:cs="Sakkal Majalla"/>
          <w:rtl/>
        </w:rPr>
        <w:instrText>\\</w:instrText>
      </w:r>
      <w:r>
        <w:rPr>
          <w:rFonts w:cs="Sakkal Majalla" w:hint="cs"/>
          <w:rtl/>
        </w:rPr>
        <w:instrText>منبع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فيض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الهي</w:instrText>
      </w:r>
      <w:r>
        <w:rPr>
          <w:rFonts w:cs="Sakkal Majalla"/>
          <w:rtl/>
        </w:rPr>
        <w:instrText>.</w:instrText>
      </w:r>
      <w:r>
        <w:instrText>html" \l "_ftn2</w:instrText>
      </w:r>
      <w:r>
        <w:rPr>
          <w:rFonts w:cs="Sakkal Majalla"/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cs="Sakkal Majalla"/>
          <w:rtl/>
          <w:lang w:bidi="fa-IR"/>
        </w:rPr>
        <w:t>[۲]</w:t>
      </w:r>
      <w:r>
        <w:rPr>
          <w:rtl/>
        </w:rPr>
        <w:fldChar w:fldCharType="end"/>
      </w:r>
      <w:bookmarkEnd w:id="1"/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همان‌طور که می‌بینید کلام تمام نشده است برای پی بردن به کلام کامل امام(علیه السلام)  باید کلمه‌هایی که روی تخته می‌نویسم مرتب نمایید و در جای مناسب قرار دهید.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بال  ام  وال                              بال  اع  مال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همان طور که می‌بینید دو کلمه بالاموال و بالاعمال به دست آمد.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من حدیث را ترجمه می‌نمایم : «مردم در دنیا با اموالشان و در آخرت با اعمالشان هستند.»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حالا شما بگویید منظور امام(علیه السلام)  چیست؟ احسنت، یعنی: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lastRenderedPageBreak/>
        <w:t xml:space="preserve">مال و کار نیک: </w:t>
      </w:r>
      <w:r>
        <w:rPr>
          <w:rFonts w:cs="Sakkal Majalla"/>
          <w:rtl/>
          <w:lang w:bidi="fa-IR"/>
        </w:rPr>
        <w:t>بعضی با اموالشان کار نیک می‌کنند که در دنیا مالشان و در آخرت کار نیک بدردشان می‌خورد.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مال بدون کار نیک:</w:t>
      </w:r>
      <w:r>
        <w:rPr>
          <w:rFonts w:cs="Sakkal Majalla"/>
          <w:rtl/>
          <w:lang w:bidi="fa-IR"/>
        </w:rPr>
        <w:t xml:space="preserve"> بعضی مال دارند ولی عمل خوب ندارند.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بی مال با کار نیک بدون مال:</w:t>
      </w:r>
      <w:r>
        <w:rPr>
          <w:rFonts w:cs="Sakkal Majalla"/>
          <w:rtl/>
          <w:lang w:bidi="fa-IR"/>
        </w:rPr>
        <w:t xml:space="preserve"> بعضی بانداشتن اموال مناسب کار نیک انجام می‌دهند.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کدام دسته بهتر هستند؟‌ بله، دسته اول و آخر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یکی از اعمال خوب عزاداری نمودن برای امامان عزیزمان می‌باشد. چون شهادت امام هادی(علیه السلام)  است عزاداری کوتاهی در پایان داریم.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یا علـی النـــقی جان‌ها فدایت       شیعیان چشم گریان در عزایت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یا حجه الله آجرک الله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سامره در غمش ماتم سرا شد       غــرق در زاری و شـور نوا شد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یا حجه الله آجرک الله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ای دهم حجــت خـدای منان        جان سپردی بمــانند غـــریبان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یا علی النقی ای نـــور یزدان         جان سپرده براه دین و قــرآن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یا حجه‌الله آجرک الله</w:t>
      </w:r>
      <w:bookmarkStart w:id="2" w:name="_ftnref3"/>
      <w:r>
        <w:rPr>
          <w:rtl/>
        </w:rPr>
        <w:fldChar w:fldCharType="begin"/>
      </w:r>
      <w:r>
        <w:rPr>
          <w:rFonts w:cs="Sakkal Majalla"/>
          <w:rtl/>
        </w:rPr>
        <w:instrText xml:space="preserve"> </w:instrText>
      </w:r>
      <w:r>
        <w:instrText>HYPERLINK "file:///E:\\New%20folder</w:instrText>
      </w:r>
      <w:r>
        <w:rPr>
          <w:rFonts w:cs="Sakkal Majalla"/>
          <w:rtl/>
        </w:rPr>
        <w:instrText>\\</w:instrText>
      </w:r>
      <w:r>
        <w:rPr>
          <w:rFonts w:cs="Sakkal Majalla" w:hint="cs"/>
          <w:rtl/>
        </w:rPr>
        <w:instrText>منبع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فيض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الهي</w:instrText>
      </w:r>
      <w:r>
        <w:rPr>
          <w:rFonts w:cs="Sakkal Majalla"/>
          <w:rtl/>
        </w:rPr>
        <w:instrText>.</w:instrText>
      </w:r>
      <w:r>
        <w:instrText>html" \l "_ftn3</w:instrText>
      </w:r>
      <w:r>
        <w:rPr>
          <w:rFonts w:cs="Sakkal Majalla"/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cs="Sakkal Majalla"/>
          <w:rtl/>
          <w:lang w:bidi="fa-IR"/>
        </w:rPr>
        <w:t>[۳]</w:t>
      </w:r>
      <w:r>
        <w:rPr>
          <w:rtl/>
        </w:rPr>
        <w:fldChar w:fldCharType="end"/>
      </w:r>
      <w:bookmarkEnd w:id="2"/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 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 </w:t>
      </w:r>
    </w:p>
    <w:bookmarkStart w:id="3" w:name="_ftn1"/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tl/>
        </w:rPr>
        <w:fldChar w:fldCharType="begin"/>
      </w:r>
      <w:r>
        <w:rPr>
          <w:rFonts w:cs="Sakkal Majalla"/>
          <w:rtl/>
        </w:rPr>
        <w:instrText xml:space="preserve"> </w:instrText>
      </w:r>
      <w:r>
        <w:instrText>HYPERLINK "file:///E:\\New%20folder</w:instrText>
      </w:r>
      <w:r>
        <w:rPr>
          <w:rFonts w:cs="Sakkal Majalla"/>
          <w:rtl/>
        </w:rPr>
        <w:instrText>\\</w:instrText>
      </w:r>
      <w:r>
        <w:rPr>
          <w:rFonts w:cs="Sakkal Majalla" w:hint="cs"/>
          <w:rtl/>
        </w:rPr>
        <w:instrText>منبع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فيض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الهي</w:instrText>
      </w:r>
      <w:r>
        <w:rPr>
          <w:rFonts w:cs="Sakkal Majalla"/>
          <w:rtl/>
        </w:rPr>
        <w:instrText>.</w:instrText>
      </w:r>
      <w:r>
        <w:instrText>html" \l "_ftnref1</w:instrText>
      </w:r>
      <w:r>
        <w:rPr>
          <w:rFonts w:cs="Sakkal Majalla"/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cs="Sakkal Majalla"/>
          <w:rtl/>
          <w:lang w:bidi="fa-IR"/>
        </w:rPr>
        <w:t>[۱]</w:t>
      </w:r>
      <w:r>
        <w:rPr>
          <w:rtl/>
        </w:rPr>
        <w:fldChar w:fldCharType="end"/>
      </w:r>
      <w:bookmarkEnd w:id="3"/>
      <w:r>
        <w:rPr>
          <w:rFonts w:cs="Sakkal Majalla"/>
          <w:rtl/>
          <w:lang w:bidi="fa-IR"/>
        </w:rPr>
        <w:t xml:space="preserve"> حاج شیخ عباس قمی، منتهی‌ الآمال، مطبوعاتی حسینی، چ ۳، ج۲، ص۹۷۹٫</w:t>
      </w:r>
    </w:p>
    <w:bookmarkStart w:id="4" w:name="_ftn2"/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tl/>
        </w:rPr>
        <w:fldChar w:fldCharType="begin"/>
      </w:r>
      <w:r>
        <w:rPr>
          <w:rFonts w:cs="Sakkal Majalla"/>
          <w:rtl/>
        </w:rPr>
        <w:instrText xml:space="preserve"> </w:instrText>
      </w:r>
      <w:r>
        <w:instrText>HYPERLINK "file:///E:\\New%20folder</w:instrText>
      </w:r>
      <w:r>
        <w:rPr>
          <w:rFonts w:cs="Sakkal Majalla"/>
          <w:rtl/>
        </w:rPr>
        <w:instrText>\\</w:instrText>
      </w:r>
      <w:r>
        <w:rPr>
          <w:rFonts w:cs="Sakkal Majalla" w:hint="cs"/>
          <w:rtl/>
        </w:rPr>
        <w:instrText>منبع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فيض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الهي</w:instrText>
      </w:r>
      <w:r>
        <w:rPr>
          <w:rFonts w:cs="Sakkal Majalla"/>
          <w:rtl/>
        </w:rPr>
        <w:instrText>.</w:instrText>
      </w:r>
      <w:r>
        <w:instrText>html" \l "_ftnref2</w:instrText>
      </w:r>
      <w:r>
        <w:rPr>
          <w:rFonts w:cs="Sakkal Majalla"/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cs="Sakkal Majalla"/>
          <w:rtl/>
          <w:lang w:bidi="fa-IR"/>
        </w:rPr>
        <w:t>[۲]</w:t>
      </w:r>
      <w:r>
        <w:rPr>
          <w:rtl/>
        </w:rPr>
        <w:fldChar w:fldCharType="end"/>
      </w:r>
      <w:bookmarkEnd w:id="4"/>
      <w:r>
        <w:rPr>
          <w:rFonts w:cs="Sakkal Majalla"/>
          <w:rtl/>
          <w:lang w:bidi="fa-IR"/>
        </w:rPr>
        <w:t xml:space="preserve"> محمد باقر مجلسی،‌بحارالانوار، مؤسسه الوفا، بیروت، ۷۵، ص ۳۶۹٫</w:t>
      </w:r>
    </w:p>
    <w:bookmarkStart w:id="5" w:name="_ftn3"/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tl/>
        </w:rPr>
        <w:fldChar w:fldCharType="begin"/>
      </w:r>
      <w:r>
        <w:rPr>
          <w:rFonts w:cs="Sakkal Majalla"/>
          <w:rtl/>
        </w:rPr>
        <w:instrText xml:space="preserve"> </w:instrText>
      </w:r>
      <w:r>
        <w:instrText>HYPERLINK "file:///E:\\New%20folder</w:instrText>
      </w:r>
      <w:r>
        <w:rPr>
          <w:rFonts w:cs="Sakkal Majalla"/>
          <w:rtl/>
        </w:rPr>
        <w:instrText>\\</w:instrText>
      </w:r>
      <w:r>
        <w:rPr>
          <w:rFonts w:cs="Sakkal Majalla" w:hint="cs"/>
          <w:rtl/>
        </w:rPr>
        <w:instrText>منبع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فيض</w:instrText>
      </w:r>
      <w:r>
        <w:rPr>
          <w:rFonts w:cs="Sakkal Majalla"/>
          <w:rtl/>
        </w:rPr>
        <w:instrText>%20</w:instrText>
      </w:r>
      <w:r>
        <w:rPr>
          <w:rFonts w:cs="Sakkal Majalla" w:hint="cs"/>
          <w:rtl/>
        </w:rPr>
        <w:instrText>الهي</w:instrText>
      </w:r>
      <w:r>
        <w:rPr>
          <w:rFonts w:cs="Sakkal Majalla"/>
          <w:rtl/>
        </w:rPr>
        <w:instrText>.</w:instrText>
      </w:r>
      <w:r>
        <w:instrText>html" \l "_ftnref3</w:instrText>
      </w:r>
      <w:r>
        <w:rPr>
          <w:rFonts w:cs="Sakkal Majalla"/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cs="Sakkal Majalla"/>
          <w:rtl/>
          <w:lang w:bidi="fa-IR"/>
        </w:rPr>
        <w:t>[۳]</w:t>
      </w:r>
      <w:r>
        <w:rPr>
          <w:rtl/>
        </w:rPr>
        <w:fldChar w:fldCharType="end"/>
      </w:r>
      <w:bookmarkEnd w:id="5"/>
      <w:r>
        <w:rPr>
          <w:rFonts w:cs="Sakkal Majalla"/>
          <w:rtl/>
          <w:lang w:bidi="fa-IR"/>
        </w:rPr>
        <w:t xml:space="preserve"> سید ضیاء الدین تنکابنی، مدایح و مراثی آل محمد</w:t>
      </w:r>
      <w:r>
        <w:rPr>
          <w:lang w:bidi="fa-IR"/>
        </w:rPr>
        <w:t>j</w:t>
      </w:r>
      <w:r>
        <w:rPr>
          <w:rFonts w:cs="Sakkal Majalla"/>
          <w:rtl/>
          <w:lang w:bidi="fa-IR"/>
        </w:rPr>
        <w:t>، ناصر،‌قم، ۱۳۷۸، چ۲، ص۳۲۳٫</w:t>
      </w:r>
    </w:p>
    <w:p w:rsidR="00D013A5" w:rsidRDefault="00D013A5" w:rsidP="00D013A5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 </w:t>
      </w:r>
    </w:p>
    <w:p w:rsidR="00D979F9" w:rsidRDefault="00D013A5" w:rsidP="00D013A5">
      <w:pPr>
        <w:jc w:val="right"/>
      </w:pPr>
      <w:r>
        <w:rPr>
          <w:rFonts w:cs="Sakkal Majalla"/>
          <w:rtl/>
          <w:lang w:bidi="fa-IR"/>
        </w:rPr>
        <w:t>ره توشه نوجوان-۸۷</w:t>
      </w:r>
      <w:bookmarkStart w:id="6" w:name="_GoBack"/>
      <w:bookmarkEnd w:id="6"/>
    </w:p>
    <w:sectPr w:rsidR="00D97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5"/>
    <w:rsid w:val="00D013A5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C31BF4-E569-4D14-8D01-DF58F199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1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013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013A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3A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3A5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3A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1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3A5"/>
    <w:pPr>
      <w:spacing w:before="100" w:beforeAutospacing="1" w:after="100" w:afterAutospacing="1"/>
    </w:pPr>
  </w:style>
  <w:style w:type="paragraph" w:customStyle="1" w:styleId="post-meta">
    <w:name w:val="post-meta"/>
    <w:basedOn w:val="Normal"/>
    <w:uiPriority w:val="99"/>
    <w:semiHidden/>
    <w:rsid w:val="00D013A5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D013A5"/>
  </w:style>
  <w:style w:type="character" w:customStyle="1" w:styleId="post-views">
    <w:name w:val="post-views"/>
    <w:basedOn w:val="DefaultParagraphFont"/>
    <w:rsid w:val="00D013A5"/>
  </w:style>
  <w:style w:type="character" w:styleId="Strong">
    <w:name w:val="Strong"/>
    <w:basedOn w:val="DefaultParagraphFont"/>
    <w:uiPriority w:val="22"/>
    <w:qFormat/>
    <w:rsid w:val="00D01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52-lesson/c55-school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2016-05-24T18:23:00Z</dcterms:created>
  <dcterms:modified xsi:type="dcterms:W3CDTF">2016-05-24T18:24:00Z</dcterms:modified>
</cp:coreProperties>
</file>