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3AA" w:rsidRDefault="002973AA" w:rsidP="00CA238D">
      <w:pPr>
        <w:jc w:val="center"/>
        <w:rPr>
          <w:rFonts w:cs="B Nazanin"/>
          <w:sz w:val="28"/>
          <w:szCs w:val="28"/>
          <w:lang w:bidi="fa-IR"/>
        </w:rPr>
      </w:pPr>
      <w:r w:rsidRPr="002064E4">
        <w:rPr>
          <w:rFonts w:cs="B Nazanin" w:hint="cs"/>
          <w:color w:val="FF0000"/>
          <w:sz w:val="28"/>
          <w:szCs w:val="28"/>
          <w:rtl/>
          <w:lang w:bidi="fa-IR"/>
        </w:rPr>
        <w:t>ن</w:t>
      </w:r>
      <w:r w:rsidRPr="00BA3960">
        <w:rPr>
          <w:rFonts w:cs="B Nazanin" w:hint="cs"/>
          <w:color w:val="FF0000"/>
          <w:sz w:val="28"/>
          <w:szCs w:val="28"/>
          <w:rtl/>
          <w:lang w:bidi="fa-IR"/>
        </w:rPr>
        <w:t>کته های ناب</w:t>
      </w:r>
      <w:r w:rsidR="002064E4">
        <w:rPr>
          <w:rFonts w:cs="B Nazanin" w:hint="cs"/>
          <w:color w:val="FF0000"/>
          <w:sz w:val="28"/>
          <w:szCs w:val="28"/>
          <w:rtl/>
          <w:lang w:bidi="fa-IR"/>
        </w:rPr>
        <w:t>ِ</w:t>
      </w:r>
      <w:r w:rsidRPr="00BA3960">
        <w:rPr>
          <w:rFonts w:cs="B Nazanin" w:hint="cs"/>
          <w:color w:val="FF0000"/>
          <w:sz w:val="28"/>
          <w:szCs w:val="28"/>
          <w:rtl/>
          <w:lang w:bidi="fa-IR"/>
        </w:rPr>
        <w:t xml:space="preserve"> کتاب</w:t>
      </w:r>
      <w:r w:rsidR="002064E4">
        <w:rPr>
          <w:rFonts w:cs="B Nazanin" w:hint="cs"/>
          <w:color w:val="FF0000"/>
          <w:sz w:val="28"/>
          <w:szCs w:val="28"/>
          <w:rtl/>
          <w:lang w:bidi="fa-IR"/>
        </w:rPr>
        <w:t>ِ</w:t>
      </w:r>
      <w:r w:rsidRPr="00BA3960">
        <w:rPr>
          <w:rFonts w:cs="B Nazanin" w:hint="cs"/>
          <w:color w:val="FF0000"/>
          <w:sz w:val="28"/>
          <w:szCs w:val="28"/>
          <w:rtl/>
          <w:lang w:bidi="fa-IR"/>
        </w:rPr>
        <w:t xml:space="preserve"> "طرح کلی اندیشه اسلامی در قرآن" - قسمت </w:t>
      </w:r>
      <w:r w:rsidR="00CA238D">
        <w:rPr>
          <w:rFonts w:cs="B Nazanin" w:hint="cs"/>
          <w:color w:val="FF0000"/>
          <w:sz w:val="28"/>
          <w:szCs w:val="28"/>
          <w:rtl/>
          <w:lang w:bidi="fa-IR"/>
        </w:rPr>
        <w:t>10</w:t>
      </w:r>
    </w:p>
    <w:p w:rsidR="002973AA" w:rsidRDefault="00E021D4" w:rsidP="00BA3960">
      <w:pPr>
        <w:jc w:val="right"/>
        <w:rPr>
          <w:rFonts w:cs="B Nazanin"/>
          <w:sz w:val="28"/>
          <w:szCs w:val="28"/>
          <w:rtl/>
          <w:lang w:bidi="fa-IR"/>
        </w:rPr>
      </w:pPr>
      <w:r>
        <w:rPr>
          <w:rFonts w:cs="B Nazanin" w:hint="cs"/>
          <w:sz w:val="28"/>
          <w:szCs w:val="28"/>
          <w:rtl/>
          <w:lang w:bidi="fa-IR"/>
        </w:rPr>
        <w:t>اگر تعهدی احساس نکردی،در مومن بودن خودت شک کن</w:t>
      </w:r>
      <w:bookmarkStart w:id="0" w:name="_GoBack"/>
      <w:bookmarkEnd w:id="0"/>
      <w:r>
        <w:rPr>
          <w:rFonts w:cs="B Nazanin" w:hint="cs"/>
          <w:sz w:val="28"/>
          <w:szCs w:val="28"/>
          <w:rtl/>
          <w:lang w:bidi="fa-IR"/>
        </w:rPr>
        <w:t>.جامعه ای که به تعهدات ایمانی خود عمل نمی کند،نام خود را جامعه مومن نگذارد.اگر فقط تصدیق و پذیرش در ایمان کافی بود،من می گویم اول مومنِ به پیغمبر ابولهب بود یا ولید بن مغیره بود.آن هوشمندان</w:t>
      </w:r>
      <w:r w:rsidR="00CA238D">
        <w:rPr>
          <w:rFonts w:cs="B Nazanin" w:hint="cs"/>
          <w:sz w:val="28"/>
          <w:szCs w:val="28"/>
          <w:rtl/>
          <w:lang w:bidi="fa-IR"/>
        </w:rPr>
        <w:t>ِ</w:t>
      </w:r>
      <w:r>
        <w:rPr>
          <w:rFonts w:cs="B Nazanin" w:hint="cs"/>
          <w:sz w:val="28"/>
          <w:szCs w:val="28"/>
          <w:rtl/>
          <w:lang w:bidi="fa-IR"/>
        </w:rPr>
        <w:t xml:space="preserve"> عرب خیلی خوب می فهمیدند  که رسول خدا دروغ نمی گوید،خوب می فهمیدند که راست می گوید،اما جنابعالی بعد از چهارده قرن از آن تاریخ،او را مومن نمی دانی.</w:t>
      </w:r>
    </w:p>
    <w:p w:rsidR="00BA3960" w:rsidRDefault="00E021D4" w:rsidP="00BA3960">
      <w:pPr>
        <w:jc w:val="right"/>
        <w:rPr>
          <w:rFonts w:cs="B Nazanin"/>
          <w:sz w:val="28"/>
          <w:szCs w:val="28"/>
          <w:rtl/>
          <w:lang w:bidi="fa-IR"/>
        </w:rPr>
      </w:pPr>
      <w:r>
        <w:rPr>
          <w:rFonts w:cs="B Nazanin" w:hint="cs"/>
          <w:sz w:val="28"/>
          <w:szCs w:val="28"/>
          <w:rtl/>
          <w:lang w:bidi="fa-IR"/>
        </w:rPr>
        <w:t>اگر فقط تشخیص و ایمان قلبی کافی بود،</w:t>
      </w:r>
      <w:r w:rsidR="00A20895">
        <w:rPr>
          <w:rFonts w:cs="B Nazanin" w:hint="cs"/>
          <w:sz w:val="28"/>
          <w:szCs w:val="28"/>
          <w:rtl/>
          <w:lang w:bidi="fa-IR"/>
        </w:rPr>
        <w:t xml:space="preserve"> </w:t>
      </w:r>
      <w:r>
        <w:rPr>
          <w:rFonts w:cs="B Nazanin" w:hint="cs"/>
          <w:sz w:val="28"/>
          <w:szCs w:val="28"/>
          <w:rtl/>
          <w:lang w:bidi="fa-IR"/>
        </w:rPr>
        <w:t>عمرو عاص باید اول شیعه</w:t>
      </w:r>
      <w:r w:rsidR="00BA3960">
        <w:rPr>
          <w:rFonts w:cs="B Nazanin" w:hint="cs"/>
          <w:sz w:val="28"/>
          <w:szCs w:val="28"/>
          <w:rtl/>
          <w:lang w:bidi="fa-IR"/>
        </w:rPr>
        <w:t xml:space="preserve"> عالم باشد.عمروعاصی که ماجرای غدیرخم را یا به چشم دیده،یا از کسانی که به چشم دیده اند شنیده،من و شما بعد از سیزده قرن و خرده ای این ماجرا را در کتاب ها فقط می خوانیم.</w:t>
      </w:r>
      <w:r w:rsidR="00BA3960" w:rsidRPr="00BA3960">
        <w:rPr>
          <w:rFonts w:cs="B Nazanin" w:hint="cs"/>
          <w:sz w:val="28"/>
          <w:szCs w:val="28"/>
          <w:rtl/>
          <w:lang w:bidi="fa-IR"/>
        </w:rPr>
        <w:t xml:space="preserve"> </w:t>
      </w:r>
      <w:r w:rsidR="00BA3960">
        <w:rPr>
          <w:rFonts w:cs="B Nazanin" w:hint="cs"/>
          <w:sz w:val="28"/>
          <w:szCs w:val="28"/>
          <w:rtl/>
          <w:lang w:bidi="fa-IR"/>
        </w:rPr>
        <w:t>من می گویم اگر او مومن نیست؛ به دلیل اینکه این ایمانش، این قبولش، این تصدیقش، با تعهد های متناسب همراه نبوده،آیا ما مومنیم؟</w:t>
      </w:r>
    </w:p>
    <w:p w:rsidR="00BA3960" w:rsidRDefault="00BA3960" w:rsidP="00CA238D">
      <w:pPr>
        <w:jc w:val="right"/>
        <w:rPr>
          <w:rFonts w:cs="B Nazanin"/>
          <w:sz w:val="28"/>
          <w:szCs w:val="28"/>
          <w:rtl/>
          <w:lang w:bidi="fa-IR"/>
        </w:rPr>
      </w:pPr>
      <w:r>
        <w:rPr>
          <w:rFonts w:cs="Calibri" w:hint="cs"/>
          <w:sz w:val="28"/>
          <w:szCs w:val="28"/>
          <w:rtl/>
          <w:lang w:bidi="fa-IR"/>
        </w:rPr>
        <w:t>"</w:t>
      </w:r>
      <w:r w:rsidRPr="00BA3960">
        <w:rPr>
          <w:rFonts w:ascii="me_quran" w:hAnsi="me_quran" w:cs="B Nazanin"/>
          <w:color w:val="0000FF"/>
          <w:sz w:val="28"/>
          <w:szCs w:val="28"/>
          <w:rtl/>
        </w:rPr>
        <w:t xml:space="preserve"> </w:t>
      </w:r>
      <w:r w:rsidRPr="00E021D4">
        <w:rPr>
          <w:rFonts w:ascii="me_quran" w:hAnsi="me_quran" w:cs="B Nazanin"/>
          <w:color w:val="0000FF"/>
          <w:sz w:val="28"/>
          <w:szCs w:val="28"/>
          <w:rtl/>
        </w:rPr>
        <w:t>وَلَا تَهِنُوا وَلَا تَحْزَنُوا وَأَنْتُمُ الْأَعْلَوْنَ إِنْ كُنْتُمْ مُؤْمِنِينَ</w:t>
      </w:r>
      <w:r>
        <w:rPr>
          <w:rFonts w:cs="Calibri" w:hint="cs"/>
          <w:sz w:val="28"/>
          <w:szCs w:val="28"/>
          <w:rtl/>
          <w:lang w:bidi="fa-IR"/>
        </w:rPr>
        <w:t xml:space="preserve">"  </w:t>
      </w:r>
      <w:r>
        <w:rPr>
          <w:rFonts w:cs="B Nazanin" w:hint="cs"/>
          <w:sz w:val="28"/>
          <w:szCs w:val="28"/>
          <w:rtl/>
          <w:lang w:bidi="fa-IR"/>
        </w:rPr>
        <w:t>سست نشوید،غمگین نشوید،اگر مومن باشید از همه برترید.</w:t>
      </w:r>
      <w:r>
        <w:rPr>
          <w:rFonts w:cs="B Nazanin" w:hint="cs"/>
          <w:sz w:val="28"/>
          <w:szCs w:val="28"/>
          <w:rtl/>
          <w:lang w:bidi="fa-IR"/>
        </w:rPr>
        <w:t>آن کسانی که این صلای عجیب را از قرآن شنیدند،بعد به واقعیت ها نگاه می کنند،می بینند مومنینِ به قرآن از همه برتر نیستند،بلکه گروکشِ همه هستند و تعجب می کنند که این وعده قرآن پس کو؟ آن ایمانی {مطلوب} است که با تعهد های عملی همراه باشد،اگر همراه نبود،منتظر نتیجه هایش هم نباش،منتظر نصرت در دنیا نباش</w:t>
      </w:r>
      <w:r w:rsidR="00CA238D">
        <w:rPr>
          <w:rFonts w:cs="B Nazanin" w:hint="cs"/>
          <w:sz w:val="28"/>
          <w:szCs w:val="28"/>
          <w:rtl/>
          <w:lang w:bidi="fa-IR"/>
        </w:rPr>
        <w:t>.</w:t>
      </w:r>
    </w:p>
    <w:p w:rsidR="00CA238D" w:rsidRPr="00CA238D" w:rsidRDefault="00CA238D" w:rsidP="00CA238D">
      <w:pPr>
        <w:jc w:val="right"/>
        <w:rPr>
          <w:rFonts w:cs="Calibri"/>
          <w:sz w:val="28"/>
          <w:szCs w:val="28"/>
          <w:rtl/>
          <w:lang w:bidi="fa-IR"/>
        </w:rPr>
      </w:pPr>
      <w:r>
        <w:rPr>
          <w:rFonts w:cs="Calibri" w:hint="cs"/>
          <w:sz w:val="28"/>
          <w:szCs w:val="28"/>
          <w:rtl/>
        </w:rPr>
        <w:t>"</w:t>
      </w:r>
      <w:r w:rsidRPr="00CA238D">
        <w:rPr>
          <w:rFonts w:ascii="me_quran" w:hAnsi="me_quran" w:cs="B Nazanin"/>
          <w:color w:val="0000FF"/>
          <w:sz w:val="28"/>
          <w:szCs w:val="28"/>
          <w:rtl/>
        </w:rPr>
        <w:t>الَّذِينَ آمَنُوا وَلَمْ يَلْبِسُوا إِيمَانَهُمْ بِظُلْمٍ أُولَ</w:t>
      </w:r>
      <w:r w:rsidRPr="00CA238D">
        <w:rPr>
          <w:rFonts w:ascii="Times New Roman" w:hAnsi="Times New Roman" w:cs="Times New Roman" w:hint="cs"/>
          <w:color w:val="0000FF"/>
          <w:sz w:val="28"/>
          <w:szCs w:val="28"/>
          <w:rtl/>
        </w:rPr>
        <w:t>ٰ</w:t>
      </w:r>
      <w:r w:rsidRPr="00CA238D">
        <w:rPr>
          <w:rFonts w:ascii="me_quran" w:hAnsi="me_quran" w:cs="B Nazanin" w:hint="cs"/>
          <w:color w:val="0000FF"/>
          <w:sz w:val="28"/>
          <w:szCs w:val="28"/>
          <w:rtl/>
        </w:rPr>
        <w:t>ئِكَ</w:t>
      </w:r>
      <w:r w:rsidRPr="00CA238D">
        <w:rPr>
          <w:rFonts w:ascii="me_quran" w:hAnsi="me_quran" w:cs="B Nazanin"/>
          <w:color w:val="0000FF"/>
          <w:sz w:val="28"/>
          <w:szCs w:val="28"/>
          <w:rtl/>
        </w:rPr>
        <w:t xml:space="preserve"> </w:t>
      </w:r>
      <w:r w:rsidRPr="00CA238D">
        <w:rPr>
          <w:rFonts w:ascii="me_quran" w:hAnsi="me_quran" w:cs="B Nazanin" w:hint="cs"/>
          <w:color w:val="0000FF"/>
          <w:sz w:val="28"/>
          <w:szCs w:val="28"/>
          <w:rtl/>
        </w:rPr>
        <w:t>لَهُمُ</w:t>
      </w:r>
      <w:r w:rsidRPr="00CA238D">
        <w:rPr>
          <w:rFonts w:ascii="me_quran" w:hAnsi="me_quran" w:cs="B Nazanin"/>
          <w:color w:val="0000FF"/>
          <w:sz w:val="28"/>
          <w:szCs w:val="28"/>
          <w:rtl/>
        </w:rPr>
        <w:t xml:space="preserve"> </w:t>
      </w:r>
      <w:r w:rsidRPr="00CA238D">
        <w:rPr>
          <w:rFonts w:ascii="me_quran" w:hAnsi="me_quran" w:cs="B Nazanin" w:hint="cs"/>
          <w:color w:val="0000FF"/>
          <w:sz w:val="28"/>
          <w:szCs w:val="28"/>
          <w:rtl/>
        </w:rPr>
        <w:t>الْأَمْنُ</w:t>
      </w:r>
      <w:r w:rsidRPr="00CA238D">
        <w:rPr>
          <w:rFonts w:ascii="me_quran" w:hAnsi="me_quran" w:cs="B Nazanin"/>
          <w:color w:val="0000FF"/>
          <w:sz w:val="28"/>
          <w:szCs w:val="28"/>
          <w:rtl/>
        </w:rPr>
        <w:t xml:space="preserve"> </w:t>
      </w:r>
      <w:r w:rsidRPr="00CA238D">
        <w:rPr>
          <w:rFonts w:ascii="me_quran" w:hAnsi="me_quran" w:cs="B Nazanin" w:hint="cs"/>
          <w:color w:val="0000FF"/>
          <w:sz w:val="28"/>
          <w:szCs w:val="28"/>
          <w:rtl/>
        </w:rPr>
        <w:t>وَهُمْ</w:t>
      </w:r>
      <w:r w:rsidRPr="00CA238D">
        <w:rPr>
          <w:rFonts w:ascii="me_quran" w:hAnsi="me_quran" w:cs="B Nazanin"/>
          <w:color w:val="0000FF"/>
          <w:sz w:val="28"/>
          <w:szCs w:val="28"/>
          <w:rtl/>
        </w:rPr>
        <w:t xml:space="preserve"> </w:t>
      </w:r>
      <w:r w:rsidRPr="00CA238D">
        <w:rPr>
          <w:rFonts w:ascii="me_quran" w:hAnsi="me_quran" w:cs="B Nazanin" w:hint="cs"/>
          <w:color w:val="0000FF"/>
          <w:sz w:val="28"/>
          <w:szCs w:val="28"/>
          <w:rtl/>
        </w:rPr>
        <w:t>مُهْتَدُون</w:t>
      </w:r>
      <w:r w:rsidRPr="00CA238D">
        <w:rPr>
          <w:rFonts w:ascii="me_quran" w:hAnsi="me_quran" w:cs="B Nazanin"/>
          <w:color w:val="0000FF"/>
          <w:sz w:val="28"/>
          <w:szCs w:val="28"/>
          <w:rtl/>
        </w:rPr>
        <w:t>َ</w:t>
      </w:r>
      <w:r>
        <w:rPr>
          <w:rFonts w:cs="Calibri" w:hint="cs"/>
          <w:sz w:val="28"/>
          <w:szCs w:val="28"/>
          <w:rtl/>
        </w:rPr>
        <w:t>"</w:t>
      </w:r>
      <w:r>
        <w:rPr>
          <w:rFonts w:cs="B Nazanin" w:hint="cs"/>
          <w:sz w:val="28"/>
          <w:szCs w:val="28"/>
          <w:rtl/>
          <w:lang w:bidi="fa-IR"/>
        </w:rPr>
        <w:t>،</w:t>
      </w:r>
      <w:r>
        <w:rPr>
          <w:rFonts w:cs="B Nazanin" w:hint="cs"/>
          <w:sz w:val="28"/>
          <w:szCs w:val="28"/>
          <w:rtl/>
          <w:lang w:bidi="fa-IR"/>
        </w:rPr>
        <w:t xml:space="preserve"> </w:t>
      </w:r>
      <w:r>
        <w:rPr>
          <w:rFonts w:cs="B Nazanin" w:hint="cs"/>
          <w:sz w:val="28"/>
          <w:szCs w:val="28"/>
          <w:rtl/>
          <w:lang w:bidi="fa-IR"/>
        </w:rPr>
        <w:t xml:space="preserve"> منتظر امنیت در دنیا</w:t>
      </w:r>
      <w:r>
        <w:rPr>
          <w:rFonts w:cs="B Nazanin" w:hint="cs"/>
          <w:sz w:val="28"/>
          <w:szCs w:val="28"/>
          <w:rtl/>
          <w:lang w:bidi="fa-IR"/>
        </w:rPr>
        <w:t xml:space="preserve"> {هم}</w:t>
      </w:r>
      <w:r>
        <w:rPr>
          <w:rFonts w:cs="B Nazanin" w:hint="cs"/>
          <w:sz w:val="28"/>
          <w:szCs w:val="28"/>
          <w:rtl/>
          <w:lang w:bidi="fa-IR"/>
        </w:rPr>
        <w:t xml:space="preserve"> نباش.</w:t>
      </w:r>
    </w:p>
    <w:p w:rsidR="00A20895" w:rsidRDefault="00A20895" w:rsidP="00BA3960">
      <w:pPr>
        <w:jc w:val="right"/>
        <w:rPr>
          <w:rFonts w:cs="B Nazanin"/>
          <w:sz w:val="28"/>
          <w:szCs w:val="28"/>
          <w:rtl/>
        </w:rPr>
      </w:pPr>
      <w:r>
        <w:rPr>
          <w:rFonts w:cs="B Nazanin" w:hint="cs"/>
          <w:sz w:val="28"/>
          <w:szCs w:val="28"/>
          <w:rtl/>
        </w:rPr>
        <w:t>پندار های بیهوده ناشی از راحت طلبی، ضدِ این را به ما تلقین می کند.یک صفتی در انسان است که همیشه دنبال کارهای راحت تر می رود،راه کم خرج تر،راه بی تلاش تر.از طرفی ایمانِ مذهبی می گوید بهشتت از دست رفت.برای اینکه هم سهل گرایی به جای مانده باشد،هم بهشت از دست نرفته باشد،مجبوریم بنشینیم فرمول درست کنیم،فرمول هایی که نتیجه می دهد رفتنِ آدمِ بیکارهِ تنبل را به بهشت.فقط وقتی که به بهشت نرفتیم،می فهمیم که فرمول ها غلط بود.</w:t>
      </w:r>
    </w:p>
    <w:p w:rsidR="00A20895" w:rsidRPr="00BA3960" w:rsidRDefault="00A20895" w:rsidP="00BA3960">
      <w:pPr>
        <w:jc w:val="right"/>
        <w:rPr>
          <w:rFonts w:cs="B Nazanin"/>
          <w:sz w:val="28"/>
          <w:szCs w:val="28"/>
          <w:rtl/>
        </w:rPr>
      </w:pPr>
      <w:r>
        <w:rPr>
          <w:rFonts w:cs="B Nazanin" w:hint="cs"/>
          <w:sz w:val="28"/>
          <w:szCs w:val="28"/>
          <w:rtl/>
        </w:rPr>
        <w:t>قرآن متن قطعی خلل ناپذیر ماست و صد ها روایتِ درست،روایت متقن. شفاعت ما نمی رسد یا نمی رسد به شفاعت ما،مگر به وسیله کوشش و جِد و جهد.</w:t>
      </w:r>
      <w:r w:rsidR="00CA238D">
        <w:rPr>
          <w:rFonts w:cs="B Nazanin" w:hint="cs"/>
          <w:sz w:val="28"/>
          <w:szCs w:val="28"/>
          <w:rtl/>
        </w:rPr>
        <w:t>ما با این حالتِ منفیِ پستِ بی خاصیت،می نشینیم به امید شفاعت.در حالی که خودِ امام،طبق این روایت می فرماید که شفاعت ما به آن کسانی می رسد که جد و جهد و کوشش داشته باشند.</w:t>
      </w:r>
    </w:p>
    <w:p w:rsidR="00E021D4" w:rsidRPr="00BA3960" w:rsidRDefault="00E021D4" w:rsidP="002973AA">
      <w:pPr>
        <w:jc w:val="right"/>
        <w:rPr>
          <w:rFonts w:cs="Calibri" w:hint="cs"/>
          <w:sz w:val="28"/>
          <w:szCs w:val="28"/>
          <w:rtl/>
          <w:lang w:bidi="fa-IR"/>
        </w:rPr>
      </w:pPr>
    </w:p>
    <w:p w:rsidR="00E021D4" w:rsidRPr="002973AA" w:rsidRDefault="00E021D4" w:rsidP="002973AA">
      <w:pPr>
        <w:jc w:val="right"/>
        <w:rPr>
          <w:rFonts w:cs="B Nazanin" w:hint="cs"/>
          <w:sz w:val="28"/>
          <w:szCs w:val="28"/>
          <w:rtl/>
          <w:lang w:bidi="fa-IR"/>
        </w:rPr>
      </w:pPr>
    </w:p>
    <w:sectPr w:rsidR="00E021D4" w:rsidRPr="002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me_qur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AA"/>
    <w:rsid w:val="002064E4"/>
    <w:rsid w:val="002973AA"/>
    <w:rsid w:val="00753700"/>
    <w:rsid w:val="00A20895"/>
    <w:rsid w:val="00BA3960"/>
    <w:rsid w:val="00CA238D"/>
    <w:rsid w:val="00E02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AAC1"/>
  <w15:chartTrackingRefBased/>
  <w15:docId w15:val="{6A191709-7B56-4094-8732-C63EE4AD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3A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ali_1</dc:creator>
  <cp:keywords/>
  <dc:description/>
  <cp:lastModifiedBy>ali_1</cp:lastModifiedBy>
  <cp:revision>2</cp:revision>
  <dcterms:created xsi:type="dcterms:W3CDTF">2017-08-30T02:05:00Z</dcterms:created>
  <dcterms:modified xsi:type="dcterms:W3CDTF">2017-08-30T02:56:00Z</dcterms:modified>
</cp:coreProperties>
</file>