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C5" w:rsidRPr="0056596A" w:rsidRDefault="000905C5" w:rsidP="0056596A">
      <w:pPr>
        <w:bidi/>
        <w:spacing w:before="100" w:beforeAutospacing="1" w:after="100" w:afterAutospacing="1" w:line="240" w:lineRule="auto"/>
        <w:jc w:val="both"/>
        <w:outlineLvl w:val="2"/>
        <w:rPr>
          <w:rFonts w:ascii="Times New Roman" w:eastAsia="Times New Roman" w:hAnsi="Times New Roman" w:cs="B Mitra"/>
          <w:b/>
          <w:bCs/>
          <w:sz w:val="27"/>
          <w:szCs w:val="27"/>
        </w:rPr>
      </w:pPr>
      <w:r w:rsidRPr="0056596A">
        <w:rPr>
          <w:rFonts w:ascii="Times New Roman" w:eastAsia="Times New Roman" w:hAnsi="Times New Roman" w:cs="B Mitra"/>
          <w:b/>
          <w:bCs/>
          <w:sz w:val="27"/>
          <w:szCs w:val="27"/>
          <w:rtl/>
        </w:rPr>
        <w:t>اعما</w:t>
      </w:r>
      <w:r w:rsidR="000771B3" w:rsidRPr="0056596A">
        <w:rPr>
          <w:rFonts w:ascii="Times New Roman" w:eastAsia="Times New Roman" w:hAnsi="Times New Roman" w:cs="B Mitra" w:hint="cs"/>
          <w:b/>
          <w:bCs/>
          <w:sz w:val="27"/>
          <w:szCs w:val="27"/>
          <w:rtl/>
        </w:rPr>
        <w:t>ل</w:t>
      </w:r>
      <w:r w:rsidRPr="0056596A">
        <w:rPr>
          <w:rFonts w:ascii="Times New Roman" w:eastAsia="Times New Roman" w:hAnsi="Times New Roman" w:cs="B Mitra"/>
          <w:b/>
          <w:bCs/>
          <w:sz w:val="27"/>
          <w:szCs w:val="27"/>
          <w:rtl/>
        </w:rPr>
        <w:t xml:space="preserve"> شب </w:t>
      </w:r>
      <w:r w:rsidRPr="00A56968">
        <w:rPr>
          <w:rFonts w:ascii="Times New Roman" w:eastAsia="Times New Roman" w:hAnsi="Times New Roman" w:cs="B Mitra"/>
          <w:b/>
          <w:bCs/>
          <w:sz w:val="27"/>
          <w:szCs w:val="27"/>
          <w:highlight w:val="yellow"/>
          <w:rtl/>
        </w:rPr>
        <w:t>و روز</w:t>
      </w:r>
      <w:r w:rsidRPr="0056596A">
        <w:rPr>
          <w:rFonts w:ascii="Times New Roman" w:eastAsia="Times New Roman" w:hAnsi="Times New Roman" w:cs="B Mitra"/>
          <w:b/>
          <w:bCs/>
          <w:sz w:val="27"/>
          <w:szCs w:val="27"/>
          <w:rtl/>
        </w:rPr>
        <w:t xml:space="preserve"> جمعه </w:t>
      </w:r>
    </w:p>
    <w:p w:rsidR="000905C5" w:rsidRPr="0056596A" w:rsidRDefault="000905C5" w:rsidP="0056596A">
      <w:pPr>
        <w:pStyle w:val="ListParagraph"/>
        <w:numPr>
          <w:ilvl w:val="0"/>
          <w:numId w:val="1"/>
        </w:numPr>
        <w:bidi/>
        <w:spacing w:before="100" w:beforeAutospacing="1" w:after="100" w:afterAutospacing="1" w:line="240" w:lineRule="auto"/>
        <w:jc w:val="both"/>
        <w:rPr>
          <w:rFonts w:ascii="Times New Roman" w:eastAsia="Times New Roman" w:hAnsi="Times New Roman" w:cs="B Mitra" w:hint="cs"/>
          <w:sz w:val="24"/>
          <w:szCs w:val="24"/>
          <w:rtl/>
        </w:rPr>
      </w:pPr>
      <w:r w:rsidRPr="0056596A">
        <w:rPr>
          <w:rFonts w:ascii="Times New Roman" w:eastAsia="Times New Roman" w:hAnsi="Times New Roman" w:cs="B Mitra"/>
          <w:sz w:val="24"/>
          <w:szCs w:val="24"/>
          <w:highlight w:val="green"/>
          <w:u w:val="single"/>
          <w:rtl/>
        </w:rPr>
        <w:t>مبادا حرمت آن را ضایع گردانی</w:t>
      </w:r>
      <w:r w:rsidRPr="0056596A">
        <w:rPr>
          <w:rFonts w:ascii="Times New Roman" w:eastAsia="Times New Roman" w:hAnsi="Times New Roman" w:cs="B Mitra"/>
          <w:sz w:val="24"/>
          <w:szCs w:val="24"/>
          <w:rtl/>
        </w:rPr>
        <w:t xml:space="preserve"> و در انجام عبادات حق تعالی و تقرب جستن به خدا با انجام کارهای شایسته و ترک همه محرّمات الهی در آن روز کوتاهی نمایی</w:t>
      </w:r>
    </w:p>
    <w:p w:rsidR="000905C5" w:rsidRPr="0056596A" w:rsidRDefault="000905C5" w:rsidP="0056596A">
      <w:pPr>
        <w:pStyle w:val="ListParagraph"/>
        <w:numPr>
          <w:ilvl w:val="0"/>
          <w:numId w:val="1"/>
        </w:numPr>
        <w:bidi/>
        <w:spacing w:before="100" w:beforeAutospacing="1" w:after="100" w:afterAutospacing="1" w:line="240" w:lineRule="auto"/>
        <w:jc w:val="both"/>
        <w:rPr>
          <w:rFonts w:ascii="Times New Roman" w:eastAsia="Times New Roman" w:hAnsi="Times New Roman" w:cs="B Mitra" w:hint="cs"/>
          <w:sz w:val="24"/>
          <w:szCs w:val="24"/>
          <w:rtl/>
        </w:rPr>
      </w:pPr>
      <w:r w:rsidRPr="0056596A">
        <w:rPr>
          <w:rFonts w:ascii="Times New Roman" w:eastAsia="Times New Roman" w:hAnsi="Times New Roman" w:cs="B Mitra"/>
          <w:sz w:val="24"/>
          <w:szCs w:val="24"/>
          <w:highlight w:val="green"/>
          <w:u w:val="single"/>
          <w:rtl/>
        </w:rPr>
        <w:t>اگر می توانی شب جمعه را تا صبح به نماز و دعا زنده بدار</w:t>
      </w:r>
    </w:p>
    <w:p w:rsidR="000905C5" w:rsidRPr="0056596A" w:rsidRDefault="000905C5" w:rsidP="0056596A">
      <w:pPr>
        <w:pStyle w:val="ListParagraph"/>
        <w:numPr>
          <w:ilvl w:val="0"/>
          <w:numId w:val="1"/>
        </w:numPr>
        <w:bidi/>
        <w:spacing w:before="100" w:beforeAutospacing="1" w:after="100" w:afterAutospacing="1" w:line="240" w:lineRule="auto"/>
        <w:jc w:val="both"/>
        <w:rPr>
          <w:rFonts w:ascii="Times New Roman" w:eastAsia="Times New Roman" w:hAnsi="Times New Roman" w:cs="B Mitra" w:hint="cs"/>
          <w:sz w:val="24"/>
          <w:szCs w:val="24"/>
          <w:rtl/>
        </w:rPr>
      </w:pPr>
      <w:r w:rsidRPr="0056596A">
        <w:rPr>
          <w:rFonts w:ascii="Times New Roman" w:eastAsia="Times New Roman" w:hAnsi="Times New Roman" w:cs="B Mitra"/>
          <w:sz w:val="24"/>
          <w:szCs w:val="24"/>
          <w:highlight w:val="green"/>
          <w:u w:val="single"/>
          <w:rtl/>
        </w:rPr>
        <w:t xml:space="preserve">اوّل: بسیار گفتن </w:t>
      </w:r>
      <w:r w:rsidRPr="0056596A">
        <w:rPr>
          <w:rFonts w:ascii="Times New Roman" w:eastAsia="Times New Roman" w:hAnsi="Times New Roman" w:cs="B Mitra"/>
          <w:sz w:val="24"/>
          <w:szCs w:val="24"/>
          <w:highlight w:val="green"/>
          <w:u w:val="single"/>
        </w:rPr>
        <w:t>«</w:t>
      </w:r>
      <w:r w:rsidRPr="0056596A">
        <w:rPr>
          <w:rFonts w:ascii="Times New Roman" w:eastAsia="Times New Roman" w:hAnsi="Times New Roman" w:cs="B Mitra"/>
          <w:sz w:val="24"/>
          <w:szCs w:val="24"/>
          <w:highlight w:val="green"/>
          <w:u w:val="single"/>
          <w:rtl/>
        </w:rPr>
        <w:t>سُبْحانَ اللّهِ، وَ اللّهُ أَکْبَر، وَ لَا إِلَه إِلاّ اللّهُ» و زیاد صلوات فرستادن</w:t>
      </w:r>
      <w:r w:rsidRPr="0056596A">
        <w:rPr>
          <w:rFonts w:ascii="Times New Roman" w:eastAsia="Times New Roman" w:hAnsi="Times New Roman" w:cs="B Mitra" w:hint="cs"/>
          <w:color w:val="FF0000"/>
          <w:sz w:val="24"/>
          <w:szCs w:val="24"/>
          <w:highlight w:val="green"/>
          <w:u w:val="single"/>
          <w:rtl/>
        </w:rPr>
        <w:t xml:space="preserve"> (حداقل 100 بار)</w:t>
      </w:r>
      <w:r w:rsidRPr="0056596A">
        <w:rPr>
          <w:rFonts w:ascii="Times New Roman" w:eastAsia="Times New Roman" w:hAnsi="Times New Roman" w:cs="B Mitra"/>
          <w:sz w:val="24"/>
          <w:szCs w:val="24"/>
          <w:highlight w:val="green"/>
          <w:u w:val="single"/>
          <w:rtl/>
        </w:rPr>
        <w:t>،</w:t>
      </w:r>
      <w:r w:rsidRPr="0056596A">
        <w:rPr>
          <w:rFonts w:ascii="Times New Roman" w:eastAsia="Times New Roman" w:hAnsi="Times New Roman" w:cs="B Mitra"/>
          <w:sz w:val="24"/>
          <w:szCs w:val="24"/>
          <w:rtl/>
        </w:rPr>
        <w:t xml:space="preserve"> </w:t>
      </w:r>
    </w:p>
    <w:p w:rsidR="000905C5" w:rsidRDefault="000905C5" w:rsidP="00A56968">
      <w:pPr>
        <w:pStyle w:val="ListParagraph"/>
        <w:numPr>
          <w:ilvl w:val="0"/>
          <w:numId w:val="1"/>
        </w:numPr>
        <w:bidi/>
        <w:spacing w:before="100" w:beforeAutospacing="1" w:after="100" w:afterAutospacing="1" w:line="240" w:lineRule="auto"/>
        <w:jc w:val="both"/>
        <w:rPr>
          <w:rFonts w:ascii="Times New Roman" w:eastAsia="Times New Roman" w:hAnsi="Times New Roman" w:cs="B Mitra" w:hint="cs"/>
          <w:sz w:val="24"/>
          <w:szCs w:val="24"/>
          <w:u w:val="single"/>
        </w:rPr>
      </w:pPr>
      <w:r w:rsidRPr="0056596A">
        <w:rPr>
          <w:rFonts w:ascii="Times New Roman" w:eastAsia="Times New Roman" w:hAnsi="Times New Roman" w:cs="B Mitra"/>
          <w:sz w:val="24"/>
          <w:szCs w:val="24"/>
          <w:highlight w:val="green"/>
          <w:u w:val="single"/>
          <w:rtl/>
        </w:rPr>
        <w:t>در روز پنجشنبه مستحبّ است فرستادن هزار صلوات بر محمّد و آل محمّد</w:t>
      </w:r>
      <w:r w:rsidRPr="0056596A">
        <w:rPr>
          <w:rFonts w:ascii="Times New Roman" w:eastAsia="Times New Roman" w:hAnsi="Times New Roman" w:cs="B Mitra"/>
          <w:sz w:val="24"/>
          <w:szCs w:val="24"/>
          <w:highlight w:val="green"/>
          <w:u w:val="single"/>
        </w:rPr>
        <w:t>.</w:t>
      </w:r>
      <w:r w:rsidR="000771B3" w:rsidRPr="0056596A">
        <w:rPr>
          <w:rFonts w:ascii="Times New Roman" w:eastAsia="Times New Roman" w:hAnsi="Times New Roman" w:cs="B Mitra" w:hint="cs"/>
          <w:sz w:val="24"/>
          <w:szCs w:val="24"/>
          <w:highlight w:val="green"/>
          <w:u w:val="single"/>
          <w:rtl/>
          <w:lang w:bidi="fa-IR"/>
        </w:rPr>
        <w:t xml:space="preserve"> </w:t>
      </w:r>
      <w:r w:rsidRPr="0056596A">
        <w:rPr>
          <w:rFonts w:ascii="Times New Roman" w:eastAsia="Times New Roman" w:hAnsi="Times New Roman" w:cs="B Mitra"/>
          <w:sz w:val="24"/>
          <w:szCs w:val="24"/>
          <w:highlight w:val="green"/>
          <w:u w:val="single"/>
          <w:rtl/>
        </w:rPr>
        <w:t>و در آن بگوید</w:t>
      </w:r>
      <w:r w:rsidRPr="0056596A">
        <w:rPr>
          <w:rFonts w:ascii="Times New Roman" w:eastAsia="Times New Roman" w:hAnsi="Times New Roman" w:cs="B Mitra"/>
          <w:sz w:val="24"/>
          <w:szCs w:val="24"/>
          <w:highlight w:val="green"/>
          <w:u w:val="single"/>
        </w:rPr>
        <w:t>:</w:t>
      </w:r>
      <w:r w:rsidR="000771B3" w:rsidRPr="0056596A">
        <w:rPr>
          <w:rFonts w:ascii="Times New Roman" w:eastAsia="Times New Roman" w:hAnsi="Times New Roman" w:cs="B Mitra" w:hint="cs"/>
          <w:sz w:val="24"/>
          <w:szCs w:val="24"/>
          <w:highlight w:val="green"/>
          <w:u w:val="single"/>
          <w:rtl/>
        </w:rPr>
        <w:t xml:space="preserve"> </w:t>
      </w:r>
      <w:r w:rsidRPr="0056596A">
        <w:rPr>
          <w:rFonts w:ascii="Times New Roman" w:eastAsia="Times New Roman" w:hAnsi="Times New Roman" w:cs="B Mitra"/>
          <w:sz w:val="24"/>
          <w:szCs w:val="24"/>
          <w:highlight w:val="green"/>
          <w:u w:val="single"/>
          <w:rtl/>
        </w:rPr>
        <w:t>اللَّهُمَّ صَلِّ عَلَی مُحَمَّدٍ وَ آلِ مُحَمَّدٍ وَ عَجِّلْ فَرَجَهُمْ وَ أَهْلِکْ عَدُوَّهُمْ مِنَ الْجِنِّ وَ الْإِنْسِ مِنَ الْأَوَّلِینَ وَ الْآخِرِینَ</w:t>
      </w:r>
    </w:p>
    <w:p w:rsidR="000905C5" w:rsidRPr="0056596A" w:rsidRDefault="000905C5" w:rsidP="00A56968">
      <w:pPr>
        <w:pStyle w:val="ListParagraph"/>
        <w:numPr>
          <w:ilvl w:val="0"/>
          <w:numId w:val="1"/>
        </w:numPr>
        <w:bidi/>
        <w:spacing w:before="100" w:beforeAutospacing="1" w:after="100" w:afterAutospacing="1" w:line="240" w:lineRule="auto"/>
        <w:jc w:val="both"/>
        <w:rPr>
          <w:rFonts w:ascii="Times New Roman" w:eastAsia="Times New Roman" w:hAnsi="Times New Roman" w:cs="B Mitra"/>
          <w:sz w:val="24"/>
          <w:szCs w:val="24"/>
          <w:u w:val="single"/>
        </w:rPr>
      </w:pPr>
      <w:r w:rsidRPr="0056596A">
        <w:rPr>
          <w:rFonts w:ascii="Times New Roman" w:eastAsia="Times New Roman" w:hAnsi="Times New Roman" w:cs="B Mitra"/>
          <w:sz w:val="24"/>
          <w:szCs w:val="24"/>
          <w:rtl/>
        </w:rPr>
        <w:t xml:space="preserve">مستحب </w:t>
      </w:r>
      <w:r w:rsidRPr="0056596A">
        <w:rPr>
          <w:rFonts w:ascii="Times New Roman" w:eastAsia="Times New Roman" w:hAnsi="Times New Roman" w:cs="B Mitra"/>
          <w:sz w:val="24"/>
          <w:szCs w:val="24"/>
          <w:highlight w:val="green"/>
          <w:u w:val="single"/>
          <w:rtl/>
        </w:rPr>
        <w:t>است در آخر روز پنجشنبه به این صورت استغفار کنند</w:t>
      </w:r>
      <w:r w:rsidRPr="0056596A">
        <w:rPr>
          <w:rFonts w:ascii="Times New Roman" w:eastAsia="Times New Roman" w:hAnsi="Times New Roman" w:cs="B Mitra"/>
          <w:sz w:val="24"/>
          <w:szCs w:val="24"/>
          <w:highlight w:val="green"/>
          <w:u w:val="single"/>
        </w:rPr>
        <w:t>:</w:t>
      </w:r>
      <w:r w:rsidR="000771B3" w:rsidRPr="0056596A">
        <w:rPr>
          <w:rFonts w:ascii="Times New Roman" w:eastAsia="Times New Roman" w:hAnsi="Times New Roman" w:cs="B Mitra" w:hint="cs"/>
          <w:sz w:val="24"/>
          <w:szCs w:val="24"/>
          <w:highlight w:val="green"/>
          <w:u w:val="single"/>
          <w:rtl/>
        </w:rPr>
        <w:t xml:space="preserve"> </w:t>
      </w:r>
      <w:r w:rsidRPr="0056596A">
        <w:rPr>
          <w:rFonts w:ascii="Times New Roman" w:eastAsia="Times New Roman" w:hAnsi="Times New Roman" w:cs="B Mitra"/>
          <w:sz w:val="24"/>
          <w:szCs w:val="24"/>
          <w:highlight w:val="green"/>
          <w:u w:val="single"/>
          <w:rtl/>
        </w:rPr>
        <w:t>أَسْتَغْفِرُ اللَّهَ الَّذِی لا إِلَهَ إِلا هُوَ الْحَیُّ الْقَیُّومُ وَ أَتُوبُ إِلَیْهِ تَوْبَهَ عَبْدٍ خَاضِعٍ مِسْکِینٍ مُسْتَکِینٍ لا یَسْتَطِیعُ لِنَفْسِهِ صَرْفا وَ لا عَدْلا وَ لا نَفْعا وَ لا ضَرّا وَ لا حَیَاهً وَ لا مَوْتا وَ لا نُشُوراً وَ صَلَّی اللَّهُ عَلَی مُحَمَّدٍ وَ عِتْرَتِهِ الطَّیِّبِینَ الطَّاهِرِینَ الْأَخْیَارِ الْأَبْرَارِ وَ سَلَّمَ تَسْلِیماً</w:t>
      </w:r>
      <w:r w:rsidRPr="0056596A">
        <w:rPr>
          <w:rFonts w:ascii="Times New Roman" w:eastAsia="Times New Roman" w:hAnsi="Times New Roman" w:cs="B Mitra"/>
          <w:sz w:val="24"/>
          <w:szCs w:val="24"/>
          <w:highlight w:val="green"/>
          <w:u w:val="single"/>
        </w:rPr>
        <w:t xml:space="preserve"> . </w:t>
      </w:r>
    </w:p>
    <w:p w:rsidR="000771B3" w:rsidRPr="0056596A" w:rsidRDefault="000905C5" w:rsidP="0056596A">
      <w:pPr>
        <w:pStyle w:val="ListParagraph"/>
        <w:numPr>
          <w:ilvl w:val="0"/>
          <w:numId w:val="1"/>
        </w:numPr>
        <w:bidi/>
        <w:spacing w:before="100" w:beforeAutospacing="1" w:after="100" w:afterAutospacing="1" w:line="240" w:lineRule="auto"/>
        <w:jc w:val="both"/>
        <w:rPr>
          <w:rFonts w:ascii="Times New Roman" w:eastAsia="Times New Roman" w:hAnsi="Times New Roman" w:cs="B Mitra"/>
          <w:sz w:val="24"/>
          <w:szCs w:val="24"/>
        </w:rPr>
      </w:pPr>
      <w:r w:rsidRPr="0056596A">
        <w:rPr>
          <w:rFonts w:ascii="Times New Roman" w:eastAsia="Times New Roman" w:hAnsi="Times New Roman" w:cs="B Mitra"/>
          <w:sz w:val="24"/>
          <w:szCs w:val="24"/>
          <w:rtl/>
        </w:rPr>
        <w:t xml:space="preserve">دوّم: </w:t>
      </w:r>
      <w:r w:rsidRPr="0056596A">
        <w:rPr>
          <w:rFonts w:ascii="Times New Roman" w:eastAsia="Times New Roman" w:hAnsi="Times New Roman" w:cs="B Mitra"/>
          <w:sz w:val="24"/>
          <w:szCs w:val="24"/>
          <w:highlight w:val="green"/>
          <w:u w:val="single"/>
          <w:rtl/>
        </w:rPr>
        <w:t>آنکه در شب جمعه این سوره ها را بخواند که از برای هریک فوائد و ثواب بسیار روایت شده: بنی اسرائیل [اسراء] کهف، سه طس [شعراء و نمل و قصص] سجده، یسی، ص، احقاف، واقعه، حم سجده، حم دخان، طور، اقتربت، جمعه و اگر فرصت نشد همه را تلاوت کند، واقعه و سوره های قبل از آن را انتخاب کند</w:t>
      </w:r>
      <w:r w:rsidRPr="0056596A">
        <w:rPr>
          <w:rFonts w:ascii="Times New Roman" w:eastAsia="Times New Roman" w:hAnsi="Times New Roman" w:cs="B Mitra"/>
          <w:sz w:val="24"/>
          <w:szCs w:val="24"/>
          <w:rtl/>
        </w:rPr>
        <w:t xml:space="preserve">، </w:t>
      </w:r>
    </w:p>
    <w:p w:rsidR="000771B3" w:rsidRPr="0056596A" w:rsidRDefault="000771B3" w:rsidP="0056596A">
      <w:pPr>
        <w:pStyle w:val="ListParagraph"/>
        <w:numPr>
          <w:ilvl w:val="0"/>
          <w:numId w:val="1"/>
        </w:numPr>
        <w:bidi/>
        <w:spacing w:before="100" w:beforeAutospacing="1" w:after="100" w:afterAutospacing="1" w:line="240" w:lineRule="auto"/>
        <w:jc w:val="both"/>
        <w:rPr>
          <w:rFonts w:ascii="Times New Roman" w:eastAsia="Times New Roman" w:hAnsi="Times New Roman" w:cs="B Mitra" w:hint="cs"/>
          <w:sz w:val="24"/>
          <w:szCs w:val="24"/>
          <w:highlight w:val="green"/>
          <w:u w:val="single"/>
          <w:rtl/>
        </w:rPr>
      </w:pPr>
      <w:r w:rsidRPr="0056596A">
        <w:rPr>
          <w:rFonts w:ascii="Times New Roman" w:eastAsia="Times New Roman" w:hAnsi="Times New Roman" w:cs="B Mitra"/>
          <w:sz w:val="24"/>
          <w:szCs w:val="24"/>
          <w:highlight w:val="green"/>
          <w:u w:val="single"/>
          <w:rtl/>
        </w:rPr>
        <w:t>سوّم:</w:t>
      </w:r>
      <w:r w:rsidRPr="0056596A">
        <w:rPr>
          <w:rFonts w:ascii="Times New Roman" w:eastAsia="Times New Roman" w:hAnsi="Times New Roman" w:cs="B Mitra" w:hint="cs"/>
          <w:sz w:val="24"/>
          <w:szCs w:val="24"/>
          <w:highlight w:val="green"/>
          <w:u w:val="single"/>
          <w:rtl/>
        </w:rPr>
        <w:t xml:space="preserve"> </w:t>
      </w:r>
      <w:r w:rsidR="000905C5" w:rsidRPr="0056596A">
        <w:rPr>
          <w:rFonts w:ascii="Times New Roman" w:eastAsia="Times New Roman" w:hAnsi="Times New Roman" w:cs="B Mitra"/>
          <w:sz w:val="24"/>
          <w:szCs w:val="24"/>
          <w:highlight w:val="green"/>
          <w:u w:val="single"/>
          <w:rtl/>
        </w:rPr>
        <w:t>نماز</w:t>
      </w:r>
      <w:r w:rsidR="003610F6">
        <w:rPr>
          <w:rFonts w:ascii="Times New Roman" w:eastAsia="Times New Roman" w:hAnsi="Times New Roman" w:cs="B Mitra" w:hint="cs"/>
          <w:sz w:val="24"/>
          <w:szCs w:val="24"/>
          <w:highlight w:val="green"/>
          <w:u w:val="single"/>
          <w:rtl/>
        </w:rPr>
        <w:t>های شب جمعه رابخواند از جمله: نماز</w:t>
      </w:r>
      <w:r w:rsidR="000905C5" w:rsidRPr="0056596A">
        <w:rPr>
          <w:rFonts w:ascii="Times New Roman" w:eastAsia="Times New Roman" w:hAnsi="Times New Roman" w:cs="B Mitra"/>
          <w:sz w:val="24"/>
          <w:szCs w:val="24"/>
          <w:highlight w:val="green"/>
          <w:u w:val="single"/>
          <w:rtl/>
        </w:rPr>
        <w:t xml:space="preserve"> حضرت امیر المؤمنین علیه السّلام </w:t>
      </w:r>
      <w:r w:rsidRPr="0056596A">
        <w:rPr>
          <w:rFonts w:ascii="Times New Roman" w:eastAsia="Times New Roman" w:hAnsi="Times New Roman" w:cs="B Mitra" w:hint="cs"/>
          <w:sz w:val="24"/>
          <w:szCs w:val="24"/>
          <w:highlight w:val="green"/>
          <w:u w:val="single"/>
          <w:rtl/>
        </w:rPr>
        <w:t xml:space="preserve">را بخواند </w:t>
      </w:r>
    </w:p>
    <w:p w:rsidR="000905C5" w:rsidRPr="0056596A" w:rsidRDefault="000905C5" w:rsidP="0056596A">
      <w:pPr>
        <w:pStyle w:val="ListParagraph"/>
        <w:numPr>
          <w:ilvl w:val="0"/>
          <w:numId w:val="1"/>
        </w:numPr>
        <w:bidi/>
        <w:spacing w:before="100" w:beforeAutospacing="1" w:after="100" w:afterAutospacing="1" w:line="240" w:lineRule="auto"/>
        <w:jc w:val="both"/>
        <w:rPr>
          <w:rFonts w:ascii="Times New Roman" w:eastAsia="Times New Roman" w:hAnsi="Times New Roman" w:cs="B Mitra" w:hint="cs"/>
          <w:sz w:val="24"/>
          <w:szCs w:val="24"/>
          <w:highlight w:val="green"/>
          <w:u w:val="single"/>
          <w:rtl/>
        </w:rPr>
      </w:pPr>
      <w:r w:rsidRPr="0056596A">
        <w:rPr>
          <w:rFonts w:ascii="Times New Roman" w:eastAsia="Times New Roman" w:hAnsi="Times New Roman" w:cs="B Mitra"/>
          <w:sz w:val="24"/>
          <w:szCs w:val="24"/>
          <w:highlight w:val="green"/>
          <w:u w:val="single"/>
          <w:rtl/>
        </w:rPr>
        <w:t>دو رکعت نماز که در هر رکعت، «حمد» و پانزده مرتبه سوره «زلزال</w:t>
      </w:r>
      <w:r w:rsidR="000771B3" w:rsidRPr="0056596A">
        <w:rPr>
          <w:rFonts w:ascii="Times New Roman" w:eastAsia="Times New Roman" w:hAnsi="Times New Roman" w:cs="B Mitra" w:hint="cs"/>
          <w:sz w:val="24"/>
          <w:szCs w:val="24"/>
          <w:highlight w:val="green"/>
          <w:u w:val="single"/>
          <w:rtl/>
        </w:rPr>
        <w:t xml:space="preserve"> را بخواند</w:t>
      </w:r>
    </w:p>
    <w:p w:rsidR="000905C5" w:rsidRPr="0056596A" w:rsidRDefault="000905C5" w:rsidP="0056596A">
      <w:pPr>
        <w:pStyle w:val="ListParagraph"/>
        <w:numPr>
          <w:ilvl w:val="0"/>
          <w:numId w:val="1"/>
        </w:numPr>
        <w:bidi/>
        <w:spacing w:before="100" w:beforeAutospacing="1" w:after="100" w:afterAutospacing="1" w:line="240" w:lineRule="auto"/>
        <w:jc w:val="both"/>
        <w:rPr>
          <w:rFonts w:ascii="Times New Roman" w:eastAsia="Times New Roman" w:hAnsi="Times New Roman" w:cs="B Mitra"/>
          <w:sz w:val="24"/>
          <w:szCs w:val="24"/>
          <w:u w:val="single"/>
        </w:rPr>
      </w:pPr>
      <w:r w:rsidRPr="0056596A">
        <w:rPr>
          <w:rFonts w:ascii="Times New Roman" w:eastAsia="Times New Roman" w:hAnsi="Times New Roman" w:cs="B Mitra"/>
          <w:sz w:val="24"/>
          <w:szCs w:val="24"/>
          <w:highlight w:val="green"/>
          <w:u w:val="single"/>
          <w:rtl/>
        </w:rPr>
        <w:t>آنکه در شب جمعه در رکعت اوّل نماز مغرب و رکعت اوّل نماز عشاء سوره «جمعه» و در رکعت دوّم نماز مغرب سوره «توحید» و در رکعت دوم عشا سوره «اعلی» را بخواند</w:t>
      </w:r>
      <w:r w:rsidRPr="0056596A">
        <w:rPr>
          <w:rFonts w:ascii="Times New Roman" w:eastAsia="Times New Roman" w:hAnsi="Times New Roman" w:cs="B Mitra"/>
          <w:sz w:val="24"/>
          <w:szCs w:val="24"/>
          <w:highlight w:val="green"/>
          <w:u w:val="single"/>
        </w:rPr>
        <w:t>.</w:t>
      </w:r>
    </w:p>
    <w:p w:rsidR="000905C5" w:rsidRPr="0056596A" w:rsidRDefault="000905C5" w:rsidP="0056596A">
      <w:pPr>
        <w:pStyle w:val="ListParagraph"/>
        <w:numPr>
          <w:ilvl w:val="0"/>
          <w:numId w:val="1"/>
        </w:numPr>
        <w:bidi/>
        <w:spacing w:before="100" w:beforeAutospacing="1" w:after="100" w:afterAutospacing="1" w:line="240" w:lineRule="auto"/>
        <w:jc w:val="both"/>
        <w:rPr>
          <w:rFonts w:ascii="Times New Roman" w:eastAsia="Times New Roman" w:hAnsi="Times New Roman" w:cs="B Mitra" w:hint="cs"/>
          <w:sz w:val="24"/>
          <w:szCs w:val="24"/>
          <w:rtl/>
        </w:rPr>
      </w:pPr>
      <w:r w:rsidRPr="0056596A">
        <w:rPr>
          <w:rFonts w:ascii="Times New Roman" w:eastAsia="Times New Roman" w:hAnsi="Times New Roman" w:cs="B Mitra"/>
          <w:sz w:val="24"/>
          <w:szCs w:val="24"/>
          <w:highlight w:val="green"/>
          <w:u w:val="single"/>
          <w:rtl/>
        </w:rPr>
        <w:t>چهارم: خواند شعر را در شب جمعه ترک کند</w:t>
      </w:r>
      <w:r w:rsidRPr="0056596A">
        <w:rPr>
          <w:rFonts w:ascii="Times New Roman" w:eastAsia="Times New Roman" w:hAnsi="Times New Roman" w:cs="B Mitra"/>
          <w:sz w:val="24"/>
          <w:szCs w:val="24"/>
          <w:rtl/>
        </w:rPr>
        <w:t>؛</w:t>
      </w:r>
    </w:p>
    <w:p w:rsidR="000905C5" w:rsidRPr="0056596A" w:rsidRDefault="000905C5" w:rsidP="0056596A">
      <w:pPr>
        <w:pStyle w:val="ListParagraph"/>
        <w:numPr>
          <w:ilvl w:val="0"/>
          <w:numId w:val="1"/>
        </w:numPr>
        <w:bidi/>
        <w:spacing w:before="100" w:beforeAutospacing="1" w:after="100" w:afterAutospacing="1" w:line="240" w:lineRule="auto"/>
        <w:jc w:val="both"/>
        <w:rPr>
          <w:rFonts w:ascii="Times New Roman" w:eastAsia="Times New Roman" w:hAnsi="Times New Roman" w:cs="B Mitra" w:hint="cs"/>
          <w:sz w:val="24"/>
          <w:szCs w:val="24"/>
          <w:rtl/>
        </w:rPr>
      </w:pPr>
      <w:r w:rsidRPr="0056596A">
        <w:rPr>
          <w:rFonts w:ascii="Times New Roman" w:eastAsia="Times New Roman" w:hAnsi="Times New Roman" w:cs="B Mitra"/>
          <w:sz w:val="24"/>
          <w:szCs w:val="24"/>
          <w:rtl/>
        </w:rPr>
        <w:t xml:space="preserve">پنجم: </w:t>
      </w:r>
      <w:r w:rsidRPr="0056596A">
        <w:rPr>
          <w:rFonts w:ascii="Times New Roman" w:eastAsia="Times New Roman" w:hAnsi="Times New Roman" w:cs="B Mitra"/>
          <w:sz w:val="24"/>
          <w:szCs w:val="24"/>
          <w:highlight w:val="green"/>
          <w:u w:val="single"/>
          <w:rtl/>
        </w:rPr>
        <w:t>در حق مؤمنین بسیار دعا کند،</w:t>
      </w:r>
      <w:r w:rsidRPr="0056596A">
        <w:rPr>
          <w:rFonts w:ascii="Times New Roman" w:eastAsia="Times New Roman" w:hAnsi="Times New Roman" w:cs="B Mitra"/>
          <w:sz w:val="24"/>
          <w:szCs w:val="24"/>
          <w:rtl/>
        </w:rPr>
        <w:t xml:space="preserve"> </w:t>
      </w:r>
    </w:p>
    <w:p w:rsidR="000905C5" w:rsidRPr="00A56968" w:rsidRDefault="000905C5" w:rsidP="003610F6">
      <w:pPr>
        <w:pStyle w:val="ListParagraph"/>
        <w:numPr>
          <w:ilvl w:val="0"/>
          <w:numId w:val="1"/>
        </w:numPr>
        <w:bidi/>
        <w:spacing w:before="100" w:beforeAutospacing="1" w:after="100" w:afterAutospacing="1" w:line="240" w:lineRule="auto"/>
        <w:jc w:val="both"/>
        <w:rPr>
          <w:rFonts w:ascii="Times New Roman" w:eastAsia="Times New Roman" w:hAnsi="Times New Roman" w:cs="B Mitra"/>
          <w:sz w:val="24"/>
          <w:szCs w:val="24"/>
          <w:highlight w:val="green"/>
          <w:u w:val="single"/>
        </w:rPr>
      </w:pPr>
      <w:r w:rsidRPr="00A56968">
        <w:rPr>
          <w:rFonts w:ascii="Times New Roman" w:eastAsia="Times New Roman" w:hAnsi="Times New Roman" w:cs="B Mitra"/>
          <w:sz w:val="24"/>
          <w:szCs w:val="24"/>
          <w:highlight w:val="green"/>
          <w:u w:val="single"/>
          <w:rtl/>
        </w:rPr>
        <w:t>ششم: دعاهای مخصوص شب جمعه را بخواند</w:t>
      </w:r>
      <w:r w:rsidRPr="00A56968">
        <w:rPr>
          <w:rFonts w:ascii="Times New Roman" w:eastAsia="Times New Roman" w:hAnsi="Times New Roman" w:cs="B Mitra"/>
          <w:sz w:val="24"/>
          <w:szCs w:val="24"/>
          <w:rtl/>
        </w:rPr>
        <w:t xml:space="preserve"> </w:t>
      </w:r>
      <w:r w:rsidR="00A56968" w:rsidRPr="00A56968">
        <w:rPr>
          <w:rFonts w:ascii="Times New Roman" w:eastAsia="Times New Roman" w:hAnsi="Times New Roman" w:cs="B Mitra" w:hint="cs"/>
          <w:sz w:val="24"/>
          <w:szCs w:val="24"/>
          <w:rtl/>
        </w:rPr>
        <w:t>از جمله:</w:t>
      </w:r>
      <w:r w:rsidR="00A56968">
        <w:rPr>
          <w:rFonts w:ascii="Times New Roman" w:eastAsia="Times New Roman" w:hAnsi="Times New Roman" w:cs="B Mitra" w:hint="cs"/>
          <w:sz w:val="24"/>
          <w:szCs w:val="24"/>
          <w:rtl/>
        </w:rPr>
        <w:t xml:space="preserve"> </w:t>
      </w:r>
      <w:r w:rsidRPr="00A56968">
        <w:rPr>
          <w:rFonts w:ascii="Times New Roman" w:eastAsia="Times New Roman" w:hAnsi="Times New Roman" w:cs="B Mitra"/>
          <w:sz w:val="24"/>
          <w:szCs w:val="24"/>
          <w:highlight w:val="green"/>
          <w:u w:val="single"/>
          <w:rtl/>
        </w:rPr>
        <w:t>در سجده آخر نافله شب بخواند</w:t>
      </w:r>
      <w:r w:rsidRPr="00A56968">
        <w:rPr>
          <w:rFonts w:ascii="Times New Roman" w:eastAsia="Times New Roman" w:hAnsi="Times New Roman" w:cs="B Mitra"/>
          <w:sz w:val="24"/>
          <w:szCs w:val="24"/>
          <w:rtl/>
        </w:rPr>
        <w:t xml:space="preserve">، </w:t>
      </w:r>
      <w:r w:rsidRPr="00A56968">
        <w:rPr>
          <w:rFonts w:ascii="Times New Roman" w:eastAsia="Times New Roman" w:hAnsi="Times New Roman" w:cs="B Mitra"/>
          <w:sz w:val="24"/>
          <w:szCs w:val="24"/>
          <w:highlight w:val="green"/>
          <w:u w:val="single"/>
          <w:rtl/>
        </w:rPr>
        <w:t>اللَّهُمَّ إِنِّی أَسْأَلُکَ بِوَجْهِکَ الْکَرِیمِ وَ اسْمِکَ الْعَظِیمِ أَنْ تُصَلِّیَ عَلَی مُحَمَّدٍ وَ آلِ مُحَمَّدٍ وَ أَنْ تَغْفِرَ لِی ذَنْبِیَ الْعَظِیمَ</w:t>
      </w:r>
    </w:p>
    <w:p w:rsidR="000905C5" w:rsidRPr="0056596A" w:rsidRDefault="000905C5" w:rsidP="003610F6">
      <w:pPr>
        <w:pStyle w:val="ListParagraph"/>
        <w:numPr>
          <w:ilvl w:val="0"/>
          <w:numId w:val="1"/>
        </w:numPr>
        <w:bidi/>
        <w:spacing w:before="100" w:beforeAutospacing="1" w:after="100" w:afterAutospacing="1" w:line="240" w:lineRule="auto"/>
        <w:jc w:val="both"/>
        <w:rPr>
          <w:rFonts w:ascii="Times New Roman" w:eastAsia="Times New Roman" w:hAnsi="Times New Roman" w:cs="B Mitra" w:hint="cs"/>
          <w:sz w:val="24"/>
          <w:szCs w:val="24"/>
          <w:rtl/>
        </w:rPr>
      </w:pPr>
      <w:r w:rsidRPr="0056596A">
        <w:rPr>
          <w:rFonts w:ascii="Times New Roman" w:eastAsia="Times New Roman" w:hAnsi="Times New Roman" w:cs="B Mitra"/>
          <w:sz w:val="24"/>
          <w:szCs w:val="24"/>
          <w:highlight w:val="green"/>
          <w:u w:val="single"/>
          <w:rtl/>
        </w:rPr>
        <w:t>این دعا را، هفت بار بخواند،</w:t>
      </w:r>
      <w:r w:rsidR="00D15ADE" w:rsidRPr="0056596A">
        <w:rPr>
          <w:rFonts w:ascii="Times New Roman" w:eastAsia="Times New Roman" w:hAnsi="Times New Roman" w:cs="B Mitra" w:hint="cs"/>
          <w:sz w:val="24"/>
          <w:szCs w:val="24"/>
          <w:highlight w:val="green"/>
          <w:u w:val="single"/>
          <w:rtl/>
        </w:rPr>
        <w:t xml:space="preserve">: </w:t>
      </w:r>
      <w:r w:rsidRPr="0056596A">
        <w:rPr>
          <w:rFonts w:ascii="Times New Roman" w:eastAsia="Times New Roman" w:hAnsi="Times New Roman" w:cs="B Mitra"/>
          <w:sz w:val="24"/>
          <w:szCs w:val="24"/>
          <w:highlight w:val="green"/>
          <w:u w:val="single"/>
          <w:rtl/>
        </w:rPr>
        <w:t xml:space="preserve">اللَّهُمَّ أَنْتَ رَبِّی لا إِلَهَ إِلا أَنْتَ خَلَقْتَنِی وَ أَنَا عَبْدُکَ وَ ابْنُ أَمَتِکَ وَ فِی قَبْضَتِکَ وَ نَاصِیَتِی بِیَدِکَ أَمْسَیْتُ عَلَی عَهْدِکَ وَ وَعْدِکَ مَا اسْتَطَعْتُ أَعُوذُ بِرِضَاکَ مِنْ شَرِّ مَا صَنَعْتُ أَبُوءُ بِنِعْمَتِکَ [بِعَمَلِی ] وَ أَبُوءُ بِذَنْبِی </w:t>
      </w:r>
      <w:r w:rsidRPr="0056596A">
        <w:rPr>
          <w:rFonts w:ascii="Times New Roman" w:eastAsia="Times New Roman" w:hAnsi="Times New Roman" w:cs="B Mitra"/>
          <w:sz w:val="24"/>
          <w:szCs w:val="24"/>
          <w:highlight w:val="green"/>
          <w:u w:val="single"/>
        </w:rPr>
        <w:t>[</w:t>
      </w:r>
      <w:r w:rsidRPr="0056596A">
        <w:rPr>
          <w:rFonts w:ascii="Times New Roman" w:eastAsia="Times New Roman" w:hAnsi="Times New Roman" w:cs="B Mitra"/>
          <w:sz w:val="24"/>
          <w:szCs w:val="24"/>
          <w:highlight w:val="green"/>
          <w:u w:val="single"/>
          <w:rtl/>
        </w:rPr>
        <w:t>بِذُنُوبِی ] فَاغْفِرْ لِی ذُنُوبِی إِنَّهُ لا یَغْفِرُ الذُّنُوبَ إِلا أَنْتَ</w:t>
      </w:r>
    </w:p>
    <w:p w:rsidR="000905C5" w:rsidRPr="0056596A" w:rsidRDefault="000905C5" w:rsidP="0056596A">
      <w:pPr>
        <w:pStyle w:val="ListParagraph"/>
        <w:numPr>
          <w:ilvl w:val="0"/>
          <w:numId w:val="1"/>
        </w:numPr>
        <w:bidi/>
        <w:spacing w:before="100" w:beforeAutospacing="1" w:after="100" w:afterAutospacing="1" w:line="240" w:lineRule="auto"/>
        <w:jc w:val="both"/>
        <w:rPr>
          <w:rFonts w:ascii="Times New Roman" w:eastAsia="Times New Roman" w:hAnsi="Times New Roman" w:cs="B Mitra" w:hint="cs"/>
          <w:sz w:val="24"/>
          <w:szCs w:val="24"/>
          <w:rtl/>
        </w:rPr>
      </w:pPr>
      <w:r w:rsidRPr="0056596A">
        <w:rPr>
          <w:rFonts w:ascii="Times New Roman" w:eastAsia="Times New Roman" w:hAnsi="Times New Roman" w:cs="B Mitra"/>
          <w:sz w:val="24"/>
          <w:szCs w:val="24"/>
          <w:highlight w:val="green"/>
          <w:u w:val="single"/>
          <w:rtl/>
        </w:rPr>
        <w:t>دعای اللّهم من تعبّا</w:t>
      </w:r>
      <w:r w:rsidRPr="0056596A">
        <w:rPr>
          <w:rFonts w:ascii="Times New Roman" w:eastAsia="Times New Roman" w:hAnsi="Times New Roman" w:cs="B Mitra"/>
          <w:sz w:val="24"/>
          <w:szCs w:val="24"/>
          <w:highlight w:val="green"/>
          <w:u w:val="single"/>
        </w:rPr>
        <w:t>.</w:t>
      </w:r>
      <w:r w:rsidRPr="0056596A">
        <w:rPr>
          <w:rFonts w:ascii="Times New Roman" w:eastAsia="Times New Roman" w:hAnsi="Times New Roman" w:cs="B Mitra"/>
          <w:sz w:val="24"/>
          <w:szCs w:val="24"/>
          <w:highlight w:val="green"/>
          <w:u w:val="single"/>
          <w:rtl/>
        </w:rPr>
        <w:t>خوانده شود،</w:t>
      </w:r>
      <w:r w:rsidRPr="0056596A">
        <w:rPr>
          <w:rFonts w:ascii="Times New Roman" w:eastAsia="Times New Roman" w:hAnsi="Times New Roman" w:cs="B Mitra"/>
          <w:sz w:val="24"/>
          <w:szCs w:val="24"/>
          <w:rtl/>
        </w:rPr>
        <w:t xml:space="preserve"> </w:t>
      </w:r>
    </w:p>
    <w:p w:rsidR="000905C5" w:rsidRPr="0056596A" w:rsidRDefault="000905C5" w:rsidP="0056596A">
      <w:pPr>
        <w:pStyle w:val="ListParagraph"/>
        <w:numPr>
          <w:ilvl w:val="0"/>
          <w:numId w:val="1"/>
        </w:numPr>
        <w:bidi/>
        <w:spacing w:before="100" w:beforeAutospacing="1" w:after="100" w:afterAutospacing="1" w:line="240" w:lineRule="auto"/>
        <w:jc w:val="both"/>
        <w:rPr>
          <w:rFonts w:ascii="Times New Roman" w:eastAsia="Times New Roman" w:hAnsi="Times New Roman" w:cs="B Mitra" w:hint="cs"/>
          <w:sz w:val="24"/>
          <w:szCs w:val="24"/>
          <w:rtl/>
        </w:rPr>
      </w:pPr>
      <w:r w:rsidRPr="0056596A">
        <w:rPr>
          <w:rFonts w:ascii="Times New Roman" w:eastAsia="Times New Roman" w:hAnsi="Times New Roman" w:cs="B Mitra"/>
          <w:sz w:val="24"/>
          <w:szCs w:val="24"/>
          <w:highlight w:val="green"/>
          <w:u w:val="single"/>
          <w:rtl/>
        </w:rPr>
        <w:t xml:space="preserve">هفتم: دعای </w:t>
      </w:r>
      <w:r w:rsidRPr="0056596A">
        <w:rPr>
          <w:rFonts w:ascii="Times New Roman" w:eastAsia="Times New Roman" w:hAnsi="Times New Roman" w:cs="B Mitra"/>
          <w:sz w:val="24"/>
          <w:szCs w:val="24"/>
          <w:highlight w:val="green"/>
          <w:u w:val="single"/>
        </w:rPr>
        <w:t>«</w:t>
      </w:r>
      <w:r w:rsidRPr="0056596A">
        <w:rPr>
          <w:rFonts w:ascii="Times New Roman" w:eastAsia="Times New Roman" w:hAnsi="Times New Roman" w:cs="B Mitra"/>
          <w:sz w:val="24"/>
          <w:szCs w:val="24"/>
          <w:highlight w:val="green"/>
          <w:u w:val="single"/>
          <w:rtl/>
        </w:rPr>
        <w:t>کمیل» را بخواند</w:t>
      </w:r>
    </w:p>
    <w:p w:rsidR="000905C5" w:rsidRPr="0056596A" w:rsidRDefault="000905C5" w:rsidP="0056596A">
      <w:pPr>
        <w:pStyle w:val="ListParagraph"/>
        <w:numPr>
          <w:ilvl w:val="0"/>
          <w:numId w:val="1"/>
        </w:numPr>
        <w:bidi/>
        <w:spacing w:before="100" w:beforeAutospacing="1" w:after="100" w:afterAutospacing="1" w:line="240" w:lineRule="auto"/>
        <w:jc w:val="both"/>
        <w:rPr>
          <w:rFonts w:ascii="Times New Roman" w:eastAsia="Times New Roman" w:hAnsi="Times New Roman" w:cs="B Mitra" w:hint="cs"/>
          <w:sz w:val="24"/>
          <w:szCs w:val="24"/>
          <w:rtl/>
        </w:rPr>
      </w:pPr>
      <w:r w:rsidRPr="0056596A">
        <w:rPr>
          <w:rFonts w:ascii="Times New Roman" w:eastAsia="Times New Roman" w:hAnsi="Times New Roman" w:cs="B Mitra"/>
          <w:sz w:val="24"/>
          <w:szCs w:val="24"/>
          <w:highlight w:val="green"/>
          <w:u w:val="single"/>
          <w:rtl/>
        </w:rPr>
        <w:t>هشتم: دعای «اللّهمّ یا شاهد کلّ نجوی</w:t>
      </w:r>
      <w:r w:rsidRPr="0056596A">
        <w:rPr>
          <w:rFonts w:ascii="Times New Roman" w:eastAsia="Times New Roman" w:hAnsi="Times New Roman" w:cs="B Mitra"/>
          <w:sz w:val="24"/>
          <w:szCs w:val="24"/>
          <w:highlight w:val="green"/>
          <w:u w:val="single"/>
        </w:rPr>
        <w:t xml:space="preserve">» </w:t>
      </w:r>
      <w:r w:rsidRPr="0056596A">
        <w:rPr>
          <w:rFonts w:ascii="Times New Roman" w:eastAsia="Times New Roman" w:hAnsi="Times New Roman" w:cs="B Mitra"/>
          <w:sz w:val="24"/>
          <w:szCs w:val="24"/>
          <w:highlight w:val="green"/>
          <w:u w:val="single"/>
          <w:rtl/>
        </w:rPr>
        <w:t>را که در شب عرفه هم خوانده می شود، بخواند</w:t>
      </w:r>
      <w:r w:rsidRPr="0056596A">
        <w:rPr>
          <w:rFonts w:ascii="Times New Roman" w:eastAsia="Times New Roman" w:hAnsi="Times New Roman" w:cs="B Mitra"/>
          <w:sz w:val="24"/>
          <w:szCs w:val="24"/>
          <w:highlight w:val="green"/>
          <w:u w:val="single"/>
        </w:rPr>
        <w:t>.</w:t>
      </w:r>
    </w:p>
    <w:p w:rsidR="003610F6" w:rsidRPr="003610F6" w:rsidRDefault="000905C5" w:rsidP="003610F6">
      <w:pPr>
        <w:pStyle w:val="ListParagraph"/>
        <w:numPr>
          <w:ilvl w:val="0"/>
          <w:numId w:val="1"/>
        </w:numPr>
        <w:bidi/>
        <w:spacing w:before="100" w:beforeAutospacing="1" w:after="100" w:afterAutospacing="1" w:line="240" w:lineRule="auto"/>
        <w:jc w:val="both"/>
        <w:rPr>
          <w:rFonts w:ascii="Times New Roman" w:eastAsia="Times New Roman" w:hAnsi="Times New Roman" w:cs="B Mitra" w:hint="cs"/>
          <w:sz w:val="24"/>
          <w:szCs w:val="24"/>
          <w:u w:val="single"/>
          <w:rtl/>
          <w:lang w:bidi="fa-IR"/>
        </w:rPr>
      </w:pPr>
      <w:r w:rsidRPr="0056596A">
        <w:rPr>
          <w:rFonts w:ascii="Times New Roman" w:eastAsia="Times New Roman" w:hAnsi="Times New Roman" w:cs="B Mitra"/>
          <w:sz w:val="24"/>
          <w:szCs w:val="24"/>
          <w:highlight w:val="green"/>
          <w:u w:val="single"/>
          <w:rtl/>
        </w:rPr>
        <w:t>نهم: ده مرتبه بگوید</w:t>
      </w:r>
      <w:r w:rsidRPr="0056596A">
        <w:rPr>
          <w:rFonts w:ascii="Times New Roman" w:eastAsia="Times New Roman" w:hAnsi="Times New Roman" w:cs="B Mitra"/>
          <w:sz w:val="24"/>
          <w:szCs w:val="24"/>
          <w:highlight w:val="green"/>
          <w:u w:val="single"/>
        </w:rPr>
        <w:t>:</w:t>
      </w:r>
      <w:r w:rsidR="00D15ADE" w:rsidRPr="0056596A">
        <w:rPr>
          <w:rFonts w:ascii="Times New Roman" w:eastAsia="Times New Roman" w:hAnsi="Times New Roman" w:cs="B Mitra" w:hint="cs"/>
          <w:sz w:val="24"/>
          <w:szCs w:val="24"/>
          <w:highlight w:val="green"/>
          <w:u w:val="single"/>
          <w:rtl/>
        </w:rPr>
        <w:t xml:space="preserve"> </w:t>
      </w:r>
      <w:r w:rsidRPr="0056596A">
        <w:rPr>
          <w:rFonts w:ascii="Times New Roman" w:eastAsia="Times New Roman" w:hAnsi="Times New Roman" w:cs="B Mitra"/>
          <w:sz w:val="24"/>
          <w:szCs w:val="24"/>
          <w:highlight w:val="green"/>
          <w:u w:val="single"/>
          <w:rtl/>
        </w:rPr>
        <w:t>یَا دَائِمَ الْفَضْلِ عَلَی الْبَرِیَّهِ یَا بَاسِطَ الْیَدَیْنِ بِالْعَطِیَّهِ یَا صَاحِبَ الْمَوَاهِبِ السَّنِیَّهِ صَلِّ عَلَی مُحَمَّدٍ وَ آلِهِ خَیْرِ الْوَرَی سَجِیَّهً وَ اغْفِرْ لَنَا یَا ذَا الْعُلَی فِی هَذِهِ الْعَشِیَّهِ</w:t>
      </w:r>
      <w:r w:rsidRPr="0056596A">
        <w:rPr>
          <w:rFonts w:ascii="Times New Roman" w:eastAsia="Times New Roman" w:hAnsi="Times New Roman" w:cs="B Mitra"/>
          <w:sz w:val="24"/>
          <w:szCs w:val="24"/>
          <w:highlight w:val="green"/>
          <w:u w:val="single"/>
        </w:rPr>
        <w:t xml:space="preserve">. </w:t>
      </w:r>
    </w:p>
    <w:p w:rsidR="000905C5" w:rsidRPr="0056596A" w:rsidRDefault="000905C5" w:rsidP="0056596A">
      <w:pPr>
        <w:pStyle w:val="ListParagraph"/>
        <w:numPr>
          <w:ilvl w:val="0"/>
          <w:numId w:val="1"/>
        </w:numPr>
        <w:bidi/>
        <w:spacing w:before="100" w:beforeAutospacing="1" w:after="100" w:afterAutospacing="1" w:line="240" w:lineRule="auto"/>
        <w:jc w:val="both"/>
        <w:rPr>
          <w:rFonts w:ascii="Times New Roman" w:eastAsia="Times New Roman" w:hAnsi="Times New Roman" w:cs="B Mitra" w:hint="cs"/>
          <w:sz w:val="24"/>
          <w:szCs w:val="24"/>
          <w:rtl/>
        </w:rPr>
      </w:pPr>
      <w:r w:rsidRPr="0056596A">
        <w:rPr>
          <w:rFonts w:ascii="Times New Roman" w:eastAsia="Times New Roman" w:hAnsi="Times New Roman" w:cs="B Mitra"/>
          <w:sz w:val="24"/>
          <w:szCs w:val="24"/>
          <w:highlight w:val="green"/>
          <w:u w:val="single"/>
          <w:rtl/>
        </w:rPr>
        <w:t>دهم: انار بخورد،</w:t>
      </w:r>
      <w:r w:rsidRPr="0056596A">
        <w:rPr>
          <w:rFonts w:ascii="Times New Roman" w:eastAsia="Times New Roman" w:hAnsi="Times New Roman" w:cs="B Mitra"/>
          <w:sz w:val="24"/>
          <w:szCs w:val="24"/>
          <w:u w:val="single"/>
          <w:rtl/>
        </w:rPr>
        <w:t xml:space="preserve"> </w:t>
      </w:r>
    </w:p>
    <w:p w:rsidR="000905C5" w:rsidRPr="0056596A" w:rsidRDefault="00D15ADE" w:rsidP="0056596A">
      <w:pPr>
        <w:pStyle w:val="ListParagraph"/>
        <w:numPr>
          <w:ilvl w:val="0"/>
          <w:numId w:val="1"/>
        </w:numPr>
        <w:bidi/>
        <w:spacing w:before="100" w:beforeAutospacing="1" w:after="100" w:afterAutospacing="1" w:line="240" w:lineRule="auto"/>
        <w:jc w:val="both"/>
        <w:rPr>
          <w:rFonts w:ascii="Times New Roman" w:eastAsia="Times New Roman" w:hAnsi="Times New Roman" w:cs="B Mitra"/>
          <w:sz w:val="24"/>
          <w:szCs w:val="24"/>
          <w:u w:val="single"/>
        </w:rPr>
      </w:pPr>
      <w:r w:rsidRPr="0056596A">
        <w:rPr>
          <w:rFonts w:ascii="Times New Roman" w:eastAsia="Times New Roman" w:hAnsi="Times New Roman" w:cs="B Mitra"/>
          <w:sz w:val="24"/>
          <w:szCs w:val="24"/>
          <w:highlight w:val="green"/>
          <w:u w:val="single"/>
          <w:rtl/>
        </w:rPr>
        <w:t>بین دو رکعت نافله و فری</w:t>
      </w:r>
      <w:r w:rsidRPr="0056596A">
        <w:rPr>
          <w:rFonts w:ascii="Times New Roman" w:eastAsia="Times New Roman" w:hAnsi="Times New Roman" w:cs="B Mitra" w:hint="cs"/>
          <w:sz w:val="24"/>
          <w:szCs w:val="24"/>
          <w:highlight w:val="green"/>
          <w:u w:val="single"/>
          <w:rtl/>
        </w:rPr>
        <w:t>ض</w:t>
      </w:r>
      <w:r w:rsidR="000905C5" w:rsidRPr="0056596A">
        <w:rPr>
          <w:rFonts w:ascii="Times New Roman" w:eastAsia="Times New Roman" w:hAnsi="Times New Roman" w:cs="B Mitra"/>
          <w:sz w:val="24"/>
          <w:szCs w:val="24"/>
          <w:highlight w:val="green"/>
          <w:u w:val="single"/>
          <w:rtl/>
        </w:rPr>
        <w:t>ه صبح صد مرتبه بگوید</w:t>
      </w:r>
      <w:r w:rsidR="000905C5" w:rsidRPr="0056596A">
        <w:rPr>
          <w:rFonts w:ascii="Times New Roman" w:eastAsia="Times New Roman" w:hAnsi="Times New Roman" w:cs="B Mitra"/>
          <w:sz w:val="24"/>
          <w:szCs w:val="24"/>
          <w:highlight w:val="green"/>
          <w:u w:val="single"/>
        </w:rPr>
        <w:t>:</w:t>
      </w:r>
      <w:r w:rsidR="000905C5" w:rsidRPr="0056596A">
        <w:rPr>
          <w:rFonts w:ascii="Times New Roman" w:eastAsia="Times New Roman" w:hAnsi="Times New Roman" w:cs="B Mitra"/>
          <w:sz w:val="24"/>
          <w:szCs w:val="24"/>
          <w:highlight w:val="green"/>
          <w:u w:val="single"/>
          <w:rtl/>
        </w:rPr>
        <w:t>سُبْحَانَ رَبِّیَ الْعَظِیمِ وَ بِحَمْدِهِ أَسْتَغْفِرُ اللَّهَ رَبِّی وَ أَتُوبُ إِلَیْهِ</w:t>
      </w:r>
    </w:p>
    <w:p w:rsidR="000905C5" w:rsidRPr="0056596A" w:rsidRDefault="000905C5" w:rsidP="0056596A">
      <w:pPr>
        <w:pStyle w:val="ListParagraph"/>
        <w:numPr>
          <w:ilvl w:val="0"/>
          <w:numId w:val="1"/>
        </w:numPr>
        <w:bidi/>
        <w:spacing w:before="100" w:beforeAutospacing="1" w:after="100" w:afterAutospacing="1" w:line="240" w:lineRule="auto"/>
        <w:jc w:val="both"/>
        <w:rPr>
          <w:rFonts w:ascii="Times New Roman" w:eastAsia="Times New Roman" w:hAnsi="Times New Roman" w:cs="B Mitra" w:hint="cs"/>
          <w:sz w:val="24"/>
          <w:szCs w:val="24"/>
          <w:highlight w:val="green"/>
          <w:u w:val="single"/>
          <w:rtl/>
        </w:rPr>
      </w:pPr>
      <w:r w:rsidRPr="0056596A">
        <w:rPr>
          <w:rFonts w:ascii="Times New Roman" w:eastAsia="Times New Roman" w:hAnsi="Times New Roman" w:cs="B Mitra"/>
          <w:sz w:val="24"/>
          <w:szCs w:val="24"/>
          <w:highlight w:val="green"/>
          <w:u w:val="single"/>
          <w:rtl/>
        </w:rPr>
        <w:t>در سحر شب جمعه این دعا خوانده شود</w:t>
      </w:r>
      <w:r w:rsidRPr="0056596A">
        <w:rPr>
          <w:rFonts w:ascii="Times New Roman" w:eastAsia="Times New Roman" w:hAnsi="Times New Roman" w:cs="B Mitra"/>
          <w:sz w:val="24"/>
          <w:szCs w:val="24"/>
          <w:highlight w:val="green"/>
          <w:u w:val="single"/>
        </w:rPr>
        <w:t>:</w:t>
      </w:r>
      <w:r w:rsidR="00D15ADE" w:rsidRPr="0056596A">
        <w:rPr>
          <w:rFonts w:ascii="Times New Roman" w:eastAsia="Times New Roman" w:hAnsi="Times New Roman" w:cs="B Mitra" w:hint="cs"/>
          <w:sz w:val="24"/>
          <w:szCs w:val="24"/>
          <w:highlight w:val="green"/>
          <w:u w:val="single"/>
          <w:rtl/>
        </w:rPr>
        <w:t xml:space="preserve"> </w:t>
      </w:r>
      <w:r w:rsidRPr="0056596A">
        <w:rPr>
          <w:rFonts w:ascii="Times New Roman" w:eastAsia="Times New Roman" w:hAnsi="Times New Roman" w:cs="B Mitra"/>
          <w:sz w:val="24"/>
          <w:szCs w:val="24"/>
          <w:highlight w:val="green"/>
          <w:u w:val="single"/>
          <w:rtl/>
        </w:rPr>
        <w:t>اللَّهُمَّ صَلِّ عَلَی مُحَمَّدٍ وَ آلِهِ وَ هَبْ لِیَ</w:t>
      </w:r>
      <w:r w:rsidR="00D15ADE" w:rsidRPr="0056596A">
        <w:rPr>
          <w:rFonts w:ascii="Times New Roman" w:eastAsia="Times New Roman" w:hAnsi="Times New Roman" w:cs="B Mitra" w:hint="cs"/>
          <w:sz w:val="24"/>
          <w:szCs w:val="24"/>
          <w:highlight w:val="green"/>
          <w:u w:val="single"/>
          <w:rtl/>
        </w:rPr>
        <w:t xml:space="preserve"> .....</w:t>
      </w:r>
    </w:p>
    <w:p w:rsidR="000905C5" w:rsidRPr="0056596A" w:rsidRDefault="000905C5" w:rsidP="0056596A">
      <w:pPr>
        <w:pStyle w:val="ListParagraph"/>
        <w:numPr>
          <w:ilvl w:val="0"/>
          <w:numId w:val="1"/>
        </w:numPr>
        <w:bidi/>
        <w:spacing w:before="100" w:beforeAutospacing="1" w:after="100" w:afterAutospacing="1" w:line="240" w:lineRule="auto"/>
        <w:jc w:val="both"/>
        <w:rPr>
          <w:rFonts w:ascii="Times New Roman" w:eastAsia="Times New Roman" w:hAnsi="Times New Roman" w:cs="B Mitra" w:hint="cs"/>
          <w:sz w:val="24"/>
          <w:szCs w:val="24"/>
          <w:highlight w:val="green"/>
          <w:u w:val="single"/>
          <w:rtl/>
        </w:rPr>
      </w:pPr>
      <w:r w:rsidRPr="0056596A">
        <w:rPr>
          <w:rFonts w:ascii="Times New Roman" w:eastAsia="Times New Roman" w:hAnsi="Times New Roman" w:cs="B Mitra"/>
          <w:sz w:val="24"/>
          <w:szCs w:val="24"/>
          <w:highlight w:val="green"/>
          <w:u w:val="single"/>
          <w:rtl/>
        </w:rPr>
        <w:t>و به هنگام طلوع صبح روز جمعه این دعا را بخواند</w:t>
      </w:r>
      <w:r w:rsidRPr="0056596A">
        <w:rPr>
          <w:rFonts w:ascii="Times New Roman" w:eastAsia="Times New Roman" w:hAnsi="Times New Roman" w:cs="B Mitra"/>
          <w:sz w:val="24"/>
          <w:szCs w:val="24"/>
          <w:highlight w:val="green"/>
          <w:u w:val="single"/>
        </w:rPr>
        <w:t>:</w:t>
      </w:r>
      <w:r w:rsidR="00D15ADE" w:rsidRPr="0056596A">
        <w:rPr>
          <w:rFonts w:ascii="Times New Roman" w:eastAsia="Times New Roman" w:hAnsi="Times New Roman" w:cs="B Mitra" w:hint="cs"/>
          <w:sz w:val="24"/>
          <w:szCs w:val="24"/>
          <w:highlight w:val="green"/>
          <w:u w:val="single"/>
          <w:rtl/>
        </w:rPr>
        <w:t xml:space="preserve"> </w:t>
      </w:r>
      <w:r w:rsidRPr="0056596A">
        <w:rPr>
          <w:rFonts w:ascii="Times New Roman" w:eastAsia="Times New Roman" w:hAnsi="Times New Roman" w:cs="B Mitra"/>
          <w:sz w:val="24"/>
          <w:szCs w:val="24"/>
          <w:highlight w:val="green"/>
          <w:u w:val="single"/>
          <w:rtl/>
        </w:rPr>
        <w:t xml:space="preserve">أَصْبَحْتُ فِی ذِمَّهِ اللَّهِ وَ ذِمَّهِ مَلائِکَتِهِ وَ </w:t>
      </w:r>
      <w:r w:rsidRPr="0056596A">
        <w:rPr>
          <w:rFonts w:ascii="Times New Roman" w:eastAsia="Times New Roman" w:hAnsi="Times New Roman" w:cs="B Mitra" w:hint="cs"/>
          <w:sz w:val="24"/>
          <w:szCs w:val="24"/>
          <w:highlight w:val="green"/>
          <w:u w:val="single"/>
          <w:rtl/>
        </w:rPr>
        <w:t>.....</w:t>
      </w:r>
    </w:p>
    <w:p w:rsidR="000905C5" w:rsidRPr="0056596A" w:rsidRDefault="000905C5" w:rsidP="0056596A">
      <w:pPr>
        <w:pStyle w:val="ListParagraph"/>
        <w:numPr>
          <w:ilvl w:val="0"/>
          <w:numId w:val="1"/>
        </w:numPr>
        <w:bidi/>
        <w:spacing w:before="100" w:beforeAutospacing="1" w:after="100" w:afterAutospacing="1" w:line="240" w:lineRule="auto"/>
        <w:jc w:val="both"/>
        <w:rPr>
          <w:rFonts w:ascii="Times New Roman" w:eastAsia="Times New Roman" w:hAnsi="Times New Roman" w:cs="B Mitra" w:hint="cs"/>
          <w:sz w:val="24"/>
          <w:szCs w:val="24"/>
          <w:u w:val="single"/>
          <w:rtl/>
        </w:rPr>
      </w:pPr>
      <w:r w:rsidRPr="0056596A">
        <w:rPr>
          <w:rFonts w:ascii="Times New Roman" w:eastAsia="Times New Roman" w:hAnsi="Times New Roman" w:cs="B Mitra"/>
          <w:sz w:val="24"/>
          <w:szCs w:val="24"/>
          <w:highlight w:val="green"/>
          <w:u w:val="single"/>
          <w:rtl/>
        </w:rPr>
        <w:t>پیش از نماز صبح روز جمعه سه مرتبه بگوید</w:t>
      </w:r>
      <w:r w:rsidRPr="0056596A">
        <w:rPr>
          <w:rFonts w:ascii="Times New Roman" w:eastAsia="Times New Roman" w:hAnsi="Times New Roman" w:cs="B Mitra"/>
          <w:sz w:val="24"/>
          <w:szCs w:val="24"/>
          <w:highlight w:val="green"/>
          <w:u w:val="single"/>
        </w:rPr>
        <w:t>:</w:t>
      </w:r>
      <w:r w:rsidR="00D15ADE" w:rsidRPr="0056596A">
        <w:rPr>
          <w:rFonts w:ascii="Times New Roman" w:eastAsia="Times New Roman" w:hAnsi="Times New Roman" w:cs="B Mitra" w:hint="cs"/>
          <w:sz w:val="24"/>
          <w:szCs w:val="24"/>
          <w:highlight w:val="green"/>
          <w:u w:val="single"/>
          <w:rtl/>
        </w:rPr>
        <w:t xml:space="preserve"> </w:t>
      </w:r>
      <w:r w:rsidRPr="0056596A">
        <w:rPr>
          <w:rFonts w:ascii="Times New Roman" w:eastAsia="Times New Roman" w:hAnsi="Times New Roman" w:cs="B Mitra"/>
          <w:sz w:val="24"/>
          <w:szCs w:val="24"/>
          <w:highlight w:val="green"/>
          <w:u w:val="single"/>
          <w:rtl/>
        </w:rPr>
        <w:t>أَسْتَغْفِرُ اللَّهَ الَّذِی لا إِلَهَ إِلا هُوَ الْحَیُّ الْقَیُّومُ وَ أَتُوبُ إِلَیْهِ</w:t>
      </w:r>
      <w:r w:rsidRPr="0056596A">
        <w:rPr>
          <w:rFonts w:ascii="Times New Roman" w:eastAsia="Times New Roman" w:hAnsi="Times New Roman" w:cs="B Mitra"/>
          <w:sz w:val="24"/>
          <w:szCs w:val="24"/>
          <w:highlight w:val="green"/>
          <w:u w:val="single"/>
        </w:rPr>
        <w:t xml:space="preserve">. </w:t>
      </w:r>
    </w:p>
    <w:p w:rsidR="000905C5" w:rsidRPr="000905C5" w:rsidRDefault="000905C5" w:rsidP="0056596A">
      <w:pPr>
        <w:pStyle w:val="ListParagraph"/>
        <w:numPr>
          <w:ilvl w:val="0"/>
          <w:numId w:val="1"/>
        </w:numPr>
        <w:bidi/>
        <w:spacing w:before="100" w:beforeAutospacing="1" w:after="100" w:afterAutospacing="1" w:line="240" w:lineRule="auto"/>
        <w:jc w:val="both"/>
      </w:pPr>
      <w:r w:rsidRPr="0056596A">
        <w:rPr>
          <w:rFonts w:ascii="Times New Roman" w:eastAsia="Times New Roman" w:hAnsi="Times New Roman" w:cs="B Mitra"/>
          <w:sz w:val="24"/>
          <w:szCs w:val="24"/>
          <w:highlight w:val="green"/>
          <w:u w:val="single"/>
          <w:rtl/>
        </w:rPr>
        <w:t>در شب جمعه از گناه دوری کنید که عقوبت گناهان در ان شب دو چندان است، همان گونه که پاداش کارهای نیک در آن شب دو برابر است</w:t>
      </w:r>
      <w:r w:rsidRPr="0056596A">
        <w:rPr>
          <w:rFonts w:ascii="Times New Roman" w:eastAsia="Times New Roman" w:hAnsi="Times New Roman" w:cs="B Mitra"/>
          <w:sz w:val="24"/>
          <w:szCs w:val="24"/>
        </w:rPr>
        <w:t>.</w:t>
      </w:r>
    </w:p>
    <w:sectPr w:rsidR="000905C5" w:rsidRPr="000905C5" w:rsidSect="0056596A">
      <w:pgSz w:w="12240" w:h="15840"/>
      <w:pgMar w:top="1440"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0506"/>
    <w:multiLevelType w:val="hybridMultilevel"/>
    <w:tmpl w:val="B538D8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05C5"/>
    <w:rsid w:val="00035E34"/>
    <w:rsid w:val="000423A1"/>
    <w:rsid w:val="000771B3"/>
    <w:rsid w:val="000905C5"/>
    <w:rsid w:val="00190A70"/>
    <w:rsid w:val="00331077"/>
    <w:rsid w:val="003610F6"/>
    <w:rsid w:val="0056596A"/>
    <w:rsid w:val="00575EBE"/>
    <w:rsid w:val="005E4B5A"/>
    <w:rsid w:val="0069607F"/>
    <w:rsid w:val="007301BC"/>
    <w:rsid w:val="00A25F7B"/>
    <w:rsid w:val="00A56968"/>
    <w:rsid w:val="00BB0C58"/>
    <w:rsid w:val="00CB1109"/>
    <w:rsid w:val="00D15ADE"/>
    <w:rsid w:val="00DC0B29"/>
    <w:rsid w:val="00DF36B6"/>
    <w:rsid w:val="00E052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5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905C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05C5"/>
    <w:rPr>
      <w:rFonts w:ascii="Tahoma" w:hAnsi="Tahoma" w:cs="Tahoma"/>
      <w:sz w:val="16"/>
      <w:szCs w:val="16"/>
    </w:rPr>
  </w:style>
  <w:style w:type="paragraph" w:styleId="ListParagraph">
    <w:name w:val="List Paragraph"/>
    <w:basedOn w:val="Normal"/>
    <w:uiPriority w:val="34"/>
    <w:qFormat/>
    <w:rsid w:val="005659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2019-09-20T12:38:00Z</dcterms:created>
  <dcterms:modified xsi:type="dcterms:W3CDTF">2019-09-20T13:01:00Z</dcterms:modified>
</cp:coreProperties>
</file>